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21FEF9" w14:textId="77777777" w:rsidR="00782889" w:rsidRPr="00305DA3" w:rsidRDefault="00782889" w:rsidP="00305DA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305DA3">
        <w:rPr>
          <w:rFonts w:ascii="Times New Roman" w:hAnsi="Times New Roman" w:cs="Times New Roman"/>
          <w:i/>
          <w:sz w:val="24"/>
          <w:szCs w:val="24"/>
        </w:rPr>
        <w:t>РЕПУБЛИКА СРБИЈА</w:t>
      </w:r>
    </w:p>
    <w:p w14:paraId="683F6415" w14:textId="77777777" w:rsidR="00782889" w:rsidRPr="00305DA3" w:rsidRDefault="00782889" w:rsidP="00305DA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05DA3">
        <w:rPr>
          <w:rFonts w:ascii="Times New Roman" w:hAnsi="Times New Roman" w:cs="Times New Roman"/>
          <w:i/>
          <w:sz w:val="24"/>
          <w:szCs w:val="24"/>
          <w:lang w:val="sr-Cyrl-RS"/>
        </w:rPr>
        <w:t>АУТОНОМНА ПОКРАЈИНА ВОЈОДИНА</w:t>
      </w:r>
    </w:p>
    <w:p w14:paraId="6375A19D" w14:textId="77777777" w:rsidR="00305DA3" w:rsidRPr="00305DA3" w:rsidRDefault="00305DA3" w:rsidP="00305DA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14:paraId="62EF5A5C" w14:textId="77777777" w:rsidR="00782889" w:rsidRPr="00305DA3" w:rsidRDefault="00782889" w:rsidP="00305DA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05DA3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ОПШТИНА БЕЛА ЦРКВА</w:t>
      </w:r>
    </w:p>
    <w:p w14:paraId="32C6025E" w14:textId="77777777" w:rsidR="00305DA3" w:rsidRPr="00305DA3" w:rsidRDefault="00782889" w:rsidP="00305DA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305DA3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Одељење за урбанизам, привреду</w:t>
      </w:r>
    </w:p>
    <w:p w14:paraId="136A685F" w14:textId="71558D10" w:rsidR="00782889" w:rsidRPr="00305DA3" w:rsidRDefault="00782889" w:rsidP="00305DA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305DA3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и инспекцијске послове</w:t>
      </w:r>
    </w:p>
    <w:p w14:paraId="1050EE32" w14:textId="77777777" w:rsidR="0057573A" w:rsidRPr="001D79EE" w:rsidRDefault="0057573A" w:rsidP="0057573A">
      <w:pPr>
        <w:spacing w:before="120" w:after="120" w:line="276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B3F9005" w14:textId="40A24375" w:rsidR="00305DA3" w:rsidRPr="001D79EE" w:rsidRDefault="002325BE" w:rsidP="0057573A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D79EE">
        <w:rPr>
          <w:rFonts w:ascii="Times New Roman" w:hAnsi="Times New Roman" w:cs="Times New Roman"/>
          <w:b/>
          <w:sz w:val="28"/>
          <w:szCs w:val="28"/>
        </w:rPr>
        <w:t>ЗАХТЕВ ЗА ИЗДАВАЊЕ ГРАЂЕВИНСКЕ ДОЗВОЛЕ</w:t>
      </w:r>
    </w:p>
    <w:p w14:paraId="25E2FEAD" w14:textId="77777777" w:rsidR="0057573A" w:rsidRDefault="0057573A" w:rsidP="00591892">
      <w:pPr>
        <w:spacing w:before="120" w:after="120" w:line="276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4B9A4EB4" w14:textId="77777777" w:rsidR="002325BE" w:rsidRPr="0040179D" w:rsidRDefault="002325BE" w:rsidP="00591892">
      <w:pPr>
        <w:spacing w:before="120" w:after="120" w:line="276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179D">
        <w:rPr>
          <w:rFonts w:ascii="Times New Roman" w:hAnsi="Times New Roman" w:cs="Times New Roman"/>
          <w:b/>
          <w:sz w:val="24"/>
          <w:szCs w:val="24"/>
          <w:u w:val="single"/>
        </w:rPr>
        <w:t>А)</w:t>
      </w:r>
      <w:r w:rsidRPr="0040179D">
        <w:rPr>
          <w:rFonts w:ascii="Times New Roman" w:hAnsi="Times New Roman" w:cs="Times New Roman"/>
          <w:b/>
          <w:sz w:val="24"/>
          <w:szCs w:val="24"/>
          <w:u w:val="single"/>
        </w:rPr>
        <w:tab/>
        <w:t>ПОДАЦИ О ЛОКАЦИЈИ</w:t>
      </w:r>
    </w:p>
    <w:p w14:paraId="79CA354A" w14:textId="77777777" w:rsidR="002325BE" w:rsidRPr="0040179D" w:rsidRDefault="002325BE" w:rsidP="00591892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79D">
        <w:rPr>
          <w:rFonts w:ascii="Times New Roman" w:hAnsi="Times New Roman" w:cs="Times New Roman"/>
          <w:b/>
          <w:sz w:val="24"/>
          <w:szCs w:val="24"/>
        </w:rPr>
        <w:t>АДРЕСА(подаци се уносе, ако постоје):</w:t>
      </w:r>
    </w:p>
    <w:p w14:paraId="5D6B5948" w14:textId="77777777" w:rsidR="0040179D" w:rsidRPr="0040179D" w:rsidRDefault="0040179D" w:rsidP="005757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79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___________________________________________________________________________, </w:t>
      </w:r>
    </w:p>
    <w:p w14:paraId="7A4D13AB" w14:textId="77777777" w:rsidR="0040179D" w:rsidRPr="0040179D" w:rsidRDefault="0040179D" w:rsidP="005757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79D">
        <w:rPr>
          <w:rFonts w:ascii="Times New Roman" w:hAnsi="Times New Roman" w:cs="Times New Roman"/>
          <w:sz w:val="24"/>
          <w:szCs w:val="24"/>
        </w:rPr>
        <w:t>(улица и број)</w:t>
      </w:r>
    </w:p>
    <w:p w14:paraId="79F87244" w14:textId="77777777" w:rsidR="0040179D" w:rsidRPr="0040179D" w:rsidRDefault="0040179D" w:rsidP="005757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79D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345E2513" w14:textId="090F603F" w:rsidR="00305DA3" w:rsidRPr="00305DA3" w:rsidRDefault="0040179D" w:rsidP="005757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179D">
        <w:rPr>
          <w:rFonts w:ascii="Times New Roman" w:hAnsi="Times New Roman" w:cs="Times New Roman"/>
          <w:sz w:val="24"/>
          <w:szCs w:val="24"/>
        </w:rPr>
        <w:t>(место)</w:t>
      </w:r>
    </w:p>
    <w:p w14:paraId="20879895" w14:textId="77777777" w:rsidR="002325BE" w:rsidRPr="0040179D" w:rsidRDefault="002325BE" w:rsidP="00591892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79D">
        <w:rPr>
          <w:rFonts w:ascii="Times New Roman" w:hAnsi="Times New Roman" w:cs="Times New Roman"/>
          <w:b/>
          <w:sz w:val="24"/>
          <w:szCs w:val="24"/>
        </w:rPr>
        <w:t>ПАРЦЕЛА/ПАРЦЕЛЕ:</w:t>
      </w:r>
    </w:p>
    <w:p w14:paraId="0CF562E6" w14:textId="77777777" w:rsidR="002325BE" w:rsidRPr="002325BE" w:rsidRDefault="002325BE" w:rsidP="0059189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5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1AC12278" w14:textId="09948634" w:rsidR="00305DA3" w:rsidRPr="00305DA3" w:rsidRDefault="002325BE" w:rsidP="0059189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25BE">
        <w:rPr>
          <w:rFonts w:ascii="Times New Roman" w:hAnsi="Times New Roman" w:cs="Times New Roman"/>
          <w:sz w:val="24"/>
          <w:szCs w:val="24"/>
        </w:rPr>
        <w:t>број катастарске пацеле/парцела и назив катастарске општине на којима се гради</w:t>
      </w:r>
    </w:p>
    <w:p w14:paraId="718ABF13" w14:textId="77777777" w:rsidR="002325BE" w:rsidRPr="0040179D" w:rsidRDefault="002325BE" w:rsidP="00591892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79D">
        <w:rPr>
          <w:rFonts w:ascii="Times New Roman" w:hAnsi="Times New Roman" w:cs="Times New Roman"/>
          <w:b/>
          <w:sz w:val="24"/>
          <w:szCs w:val="24"/>
        </w:rPr>
        <w:t>БРОЈ ЛОКАЦИЈСКИХ УСЛОВА У СКЛАДУ СА КОЈИМ СЕ ПОДНОСИ ЗАХТЕВ:</w:t>
      </w:r>
    </w:p>
    <w:p w14:paraId="1F8E624F" w14:textId="21ED3416" w:rsidR="00305DA3" w:rsidRPr="0057573A" w:rsidRDefault="002325BE" w:rsidP="0057573A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25BE">
        <w:rPr>
          <w:rFonts w:ascii="Times New Roman" w:hAnsi="Times New Roman" w:cs="Times New Roman"/>
          <w:sz w:val="24"/>
          <w:szCs w:val="24"/>
        </w:rPr>
        <w:t xml:space="preserve">_____________________________од __.__.201__. </w:t>
      </w:r>
      <w:r w:rsidR="000E5B4C" w:rsidRPr="002325BE">
        <w:rPr>
          <w:rFonts w:ascii="Times New Roman" w:hAnsi="Times New Roman" w:cs="Times New Roman"/>
          <w:sz w:val="24"/>
          <w:szCs w:val="24"/>
        </w:rPr>
        <w:t>Г</w:t>
      </w:r>
      <w:r w:rsidRPr="002325BE">
        <w:rPr>
          <w:rFonts w:ascii="Times New Roman" w:hAnsi="Times New Roman" w:cs="Times New Roman"/>
          <w:sz w:val="24"/>
          <w:szCs w:val="24"/>
        </w:rPr>
        <w:t>одине</w:t>
      </w:r>
    </w:p>
    <w:p w14:paraId="5BF0D81C" w14:textId="77777777" w:rsidR="002325BE" w:rsidRPr="0040179D" w:rsidRDefault="002325BE" w:rsidP="00591892">
      <w:pPr>
        <w:spacing w:before="120" w:after="120" w:line="276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179D">
        <w:rPr>
          <w:rFonts w:ascii="Times New Roman" w:hAnsi="Times New Roman" w:cs="Times New Roman"/>
          <w:b/>
          <w:sz w:val="24"/>
          <w:szCs w:val="24"/>
          <w:u w:val="single"/>
        </w:rPr>
        <w:t>Б)</w:t>
      </w:r>
      <w:r w:rsidRPr="0040179D">
        <w:rPr>
          <w:rFonts w:ascii="Times New Roman" w:hAnsi="Times New Roman" w:cs="Times New Roman"/>
          <w:b/>
          <w:sz w:val="24"/>
          <w:szCs w:val="24"/>
          <w:u w:val="single"/>
        </w:rPr>
        <w:tab/>
        <w:t>ПОДАЦИ О ОБЈЕКТУ ЗА ЧИЈЕ ГРАЂЕЊЕ СЕ ТРАЖИ ДОЗВОЛА</w:t>
      </w:r>
    </w:p>
    <w:p w14:paraId="419FA461" w14:textId="77777777" w:rsidR="002325BE" w:rsidRPr="0040179D" w:rsidRDefault="0040179D" w:rsidP="00591892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79D">
        <w:rPr>
          <w:rFonts w:ascii="Times New Roman" w:hAnsi="Times New Roman" w:cs="Times New Roman"/>
          <w:b/>
          <w:sz w:val="24"/>
          <w:szCs w:val="24"/>
        </w:rPr>
        <w:t xml:space="preserve">ВРСТА РАДОВА: </w:t>
      </w:r>
    </w:p>
    <w:p w14:paraId="247200E5" w14:textId="77777777" w:rsidR="002325BE" w:rsidRPr="002325BE" w:rsidRDefault="0040179D" w:rsidP="00575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4E">
        <w:rPr>
          <w:rFonts w:ascii="Menlo Bold" w:eastAsia="MS Gothic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</w:r>
      <w:r w:rsidR="002325BE" w:rsidRPr="002325BE">
        <w:rPr>
          <w:rFonts w:ascii="Times New Roman" w:hAnsi="Times New Roman" w:cs="Times New Roman"/>
          <w:sz w:val="24"/>
          <w:szCs w:val="24"/>
        </w:rPr>
        <w:t>ИЗГРАДЊА</w:t>
      </w:r>
    </w:p>
    <w:p w14:paraId="44991AFF" w14:textId="77777777" w:rsidR="002325BE" w:rsidRDefault="0040179D" w:rsidP="00575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4E">
        <w:rPr>
          <w:rFonts w:ascii="Menlo Bold" w:eastAsia="MS Gothic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</w:r>
      <w:r w:rsidR="002325BE" w:rsidRPr="002325BE">
        <w:rPr>
          <w:rFonts w:ascii="Times New Roman" w:hAnsi="Times New Roman" w:cs="Times New Roman"/>
          <w:sz w:val="24"/>
          <w:szCs w:val="24"/>
        </w:rPr>
        <w:t>ДОГРАДЊА, односно надзиђивање</w:t>
      </w:r>
    </w:p>
    <w:p w14:paraId="40AD7F41" w14:textId="77777777" w:rsidR="0040179D" w:rsidRPr="0040179D" w:rsidRDefault="002325BE" w:rsidP="00591892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79D">
        <w:rPr>
          <w:rFonts w:ascii="Times New Roman" w:hAnsi="Times New Roman" w:cs="Times New Roman"/>
          <w:b/>
          <w:sz w:val="24"/>
          <w:szCs w:val="24"/>
        </w:rPr>
        <w:t>Намена објекта:</w:t>
      </w:r>
    </w:p>
    <w:p w14:paraId="5AF7B98D" w14:textId="77777777" w:rsidR="0040179D" w:rsidRPr="0040179D" w:rsidRDefault="0040179D" w:rsidP="00591892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 w:rsidRPr="0040179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C96475D" w14:textId="77777777" w:rsidR="0040179D" w:rsidRPr="000251EF" w:rsidRDefault="0040179D" w:rsidP="00591892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 w:rsidRPr="00E741D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Pr="000251EF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7E5423E4" w14:textId="31C78647" w:rsidR="00305DA3" w:rsidRPr="00305DA3" w:rsidRDefault="002325BE" w:rsidP="00305DA3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25BE">
        <w:rPr>
          <w:rFonts w:ascii="Times New Roman" w:hAnsi="Times New Roman" w:cs="Times New Roman"/>
          <w:sz w:val="24"/>
          <w:szCs w:val="24"/>
        </w:rPr>
        <w:t>(намену формулисати у складу са називом и објашњењем из табеле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25BE">
        <w:rPr>
          <w:rFonts w:ascii="Times New Roman" w:hAnsi="Times New Roman" w:cs="Times New Roman"/>
          <w:sz w:val="24"/>
          <w:szCs w:val="24"/>
        </w:rPr>
        <w:t>садржане у Правилнику о класификацији објеката)</w:t>
      </w:r>
    </w:p>
    <w:p w14:paraId="1CB6BD83" w14:textId="77777777" w:rsidR="002325BE" w:rsidRPr="00567330" w:rsidRDefault="002325BE" w:rsidP="00591892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330">
        <w:rPr>
          <w:rFonts w:ascii="Times New Roman" w:hAnsi="Times New Roman" w:cs="Times New Roman"/>
          <w:b/>
          <w:sz w:val="24"/>
          <w:szCs w:val="24"/>
        </w:rPr>
        <w:t>Категорија:</w:t>
      </w:r>
      <w:r w:rsidRPr="00567330">
        <w:rPr>
          <w:rFonts w:ascii="Times New Roman" w:hAnsi="Times New Roman" w:cs="Times New Roman"/>
          <w:sz w:val="24"/>
          <w:szCs w:val="24"/>
        </w:rPr>
        <w:t xml:space="preserve"> __________________; </w:t>
      </w:r>
      <w:r w:rsidRPr="00567330">
        <w:rPr>
          <w:rFonts w:ascii="Times New Roman" w:hAnsi="Times New Roman" w:cs="Times New Roman"/>
          <w:b/>
          <w:sz w:val="24"/>
          <w:szCs w:val="24"/>
        </w:rPr>
        <w:t>Класификациони број:</w:t>
      </w:r>
      <w:r w:rsidRPr="00567330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14:paraId="2990FAD8" w14:textId="77777777" w:rsidR="002325BE" w:rsidRPr="002325BE" w:rsidRDefault="002325BE" w:rsidP="0059189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5BE">
        <w:rPr>
          <w:rFonts w:ascii="Times New Roman" w:hAnsi="Times New Roman" w:cs="Times New Roman"/>
          <w:sz w:val="24"/>
          <w:szCs w:val="24"/>
        </w:rPr>
        <w:t xml:space="preserve">(унети категорију и класификациони број у складу са Правилником о класификацији објеката, к.б. </w:t>
      </w:r>
      <w:r w:rsidRPr="002325BE">
        <w:rPr>
          <w:rFonts w:ascii="Times New Roman" w:hAnsi="Times New Roman" w:cs="Times New Roman"/>
          <w:sz w:val="24"/>
          <w:szCs w:val="24"/>
        </w:rPr>
        <w:tab/>
        <w:t xml:space="preserve">имајући </w:t>
      </w:r>
      <w:r>
        <w:rPr>
          <w:rFonts w:ascii="Times New Roman" w:hAnsi="Times New Roman" w:cs="Times New Roman"/>
          <w:sz w:val="24"/>
          <w:szCs w:val="24"/>
        </w:rPr>
        <w:t>у виду претежну намену објекта)</w:t>
      </w:r>
    </w:p>
    <w:p w14:paraId="39F40969" w14:textId="77777777" w:rsidR="002325BE" w:rsidRDefault="002325BE" w:rsidP="00591892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7330">
        <w:rPr>
          <w:rFonts w:ascii="Times New Roman" w:hAnsi="Times New Roman" w:cs="Times New Roman"/>
          <w:b/>
          <w:sz w:val="24"/>
          <w:szCs w:val="24"/>
        </w:rPr>
        <w:t xml:space="preserve">Бруто </w:t>
      </w:r>
      <w:r w:rsidRPr="005673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развијена грађевинска </w:t>
      </w:r>
      <w:r w:rsidRPr="00567330">
        <w:rPr>
          <w:rFonts w:ascii="Times New Roman" w:hAnsi="Times New Roman" w:cs="Times New Roman"/>
          <w:b/>
          <w:sz w:val="24"/>
          <w:szCs w:val="24"/>
        </w:rPr>
        <w:t>површина</w:t>
      </w:r>
      <w:r w:rsidRPr="00567330">
        <w:rPr>
          <w:rFonts w:ascii="Times New Roman" w:hAnsi="Times New Roman" w:cs="Times New Roman"/>
          <w:sz w:val="24"/>
          <w:szCs w:val="24"/>
        </w:rPr>
        <w:t xml:space="preserve"> </w:t>
      </w:r>
      <w:r w:rsidR="00567330">
        <w:rPr>
          <w:rFonts w:ascii="Times New Roman" w:hAnsi="Times New Roman" w:cs="Times New Roman"/>
          <w:sz w:val="24"/>
          <w:szCs w:val="24"/>
        </w:rPr>
        <w:tab/>
      </w:r>
      <w:r w:rsidRPr="00567330">
        <w:rPr>
          <w:rFonts w:ascii="Times New Roman" w:hAnsi="Times New Roman" w:cs="Times New Roman"/>
          <w:sz w:val="24"/>
          <w:szCs w:val="24"/>
        </w:rPr>
        <w:t>__________________</w:t>
      </w:r>
      <w:r w:rsidRPr="00567330">
        <w:rPr>
          <w:rFonts w:ascii="Times New Roman" w:hAnsi="Times New Roman" w:cs="Times New Roman"/>
          <w:sz w:val="24"/>
          <w:szCs w:val="24"/>
          <w:lang w:val="sr-Cyrl-CS"/>
        </w:rPr>
        <w:t>м2.</w:t>
      </w:r>
    </w:p>
    <w:p w14:paraId="6219CBEC" w14:textId="77777777" w:rsidR="00567330" w:rsidRPr="007D68AC" w:rsidRDefault="007D68AC" w:rsidP="007D68AC">
      <w:pPr>
        <w:spacing w:before="120" w:after="120" w:line="276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D68AC">
        <w:rPr>
          <w:rFonts w:ascii="Times New Roman" w:hAnsi="Times New Roman" w:cs="Times New Roman"/>
          <w:sz w:val="24"/>
          <w:szCs w:val="24"/>
        </w:rPr>
        <w:t xml:space="preserve">(уноси се ако </w:t>
      </w:r>
      <w:r w:rsidRPr="007D68AC">
        <w:rPr>
          <w:rFonts w:ascii="Times New Roman" w:hAnsi="Times New Roman" w:cs="Times New Roman"/>
          <w:sz w:val="24"/>
          <w:szCs w:val="24"/>
          <w:lang w:val="sr"/>
        </w:rPr>
        <w:t>је предмет изградње</w:t>
      </w:r>
      <w:r w:rsidR="00567330" w:rsidRPr="007D68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7330" w:rsidRPr="007D68AC">
        <w:rPr>
          <w:rFonts w:ascii="Times New Roman" w:hAnsi="Times New Roman" w:cs="Times New Roman"/>
          <w:sz w:val="24"/>
          <w:szCs w:val="24"/>
        </w:rPr>
        <w:t>зграде)</w:t>
      </w:r>
    </w:p>
    <w:p w14:paraId="12B10137" w14:textId="77777777" w:rsidR="002325BE" w:rsidRPr="00567330" w:rsidRDefault="002325BE" w:rsidP="00591892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330">
        <w:rPr>
          <w:rFonts w:ascii="Times New Roman" w:hAnsi="Times New Roman" w:cs="Times New Roman"/>
          <w:b/>
          <w:sz w:val="24"/>
          <w:szCs w:val="24"/>
        </w:rPr>
        <w:t>Предрачунска вредност објекта:</w:t>
      </w:r>
      <w:r w:rsidRPr="00567330"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567330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5526E909" w14:textId="0BCEA240" w:rsidR="00155CC5" w:rsidRPr="00155CC5" w:rsidRDefault="002325BE" w:rsidP="0057573A">
      <w:pPr>
        <w:spacing w:before="120" w:after="120" w:line="276" w:lineRule="auto"/>
        <w:ind w:left="424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25BE">
        <w:rPr>
          <w:rFonts w:ascii="Times New Roman" w:hAnsi="Times New Roman" w:cs="Times New Roman"/>
          <w:sz w:val="24"/>
          <w:szCs w:val="24"/>
        </w:rPr>
        <w:t>(предрачунску вредност одредити у РСД)</w:t>
      </w:r>
    </w:p>
    <w:p w14:paraId="2A8C69C5" w14:textId="77777777" w:rsidR="00567330" w:rsidRDefault="002325BE" w:rsidP="00591892">
      <w:pPr>
        <w:spacing w:before="120" w:after="12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733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В)</w:t>
      </w:r>
      <w:r w:rsidRPr="00567330">
        <w:rPr>
          <w:rFonts w:ascii="Times New Roman" w:hAnsi="Times New Roman" w:cs="Times New Roman"/>
          <w:b/>
          <w:sz w:val="24"/>
          <w:szCs w:val="24"/>
          <w:u w:val="single"/>
        </w:rPr>
        <w:tab/>
        <w:t>ПОДАЦИ О ПОСТОЈЕЋИМ ОБЈЕКТИМА НА ПАРЦЕЛИ</w:t>
      </w:r>
      <w:r w:rsidRPr="002325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C26143" w14:textId="77777777" w:rsidR="002325BE" w:rsidRPr="002F51E3" w:rsidRDefault="002325BE" w:rsidP="00591892">
      <w:pPr>
        <w:spacing w:before="120"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25B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sr-Cyrl-CS"/>
        </w:rPr>
        <w:t>изграђеним у складу са законом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71A381C" w14:textId="77777777" w:rsidR="002325BE" w:rsidRPr="00567330" w:rsidRDefault="002325BE" w:rsidP="00591892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330">
        <w:rPr>
          <w:rFonts w:ascii="Times New Roman" w:hAnsi="Times New Roman" w:cs="Times New Roman"/>
          <w:b/>
          <w:sz w:val="24"/>
          <w:szCs w:val="24"/>
        </w:rPr>
        <w:t>Број објеката који се налазе на парцели/парцелама:</w:t>
      </w:r>
      <w:r w:rsidRPr="00567330"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14:paraId="33E74BCF" w14:textId="77777777" w:rsidR="002325BE" w:rsidRPr="00567330" w:rsidRDefault="002325BE" w:rsidP="00591892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7330">
        <w:rPr>
          <w:rFonts w:ascii="Times New Roman" w:hAnsi="Times New Roman" w:cs="Times New Roman"/>
          <w:b/>
          <w:sz w:val="24"/>
          <w:szCs w:val="24"/>
        </w:rPr>
        <w:t xml:space="preserve">Постојећи објект/објекти се: </w:t>
      </w:r>
    </w:p>
    <w:p w14:paraId="4B542289" w14:textId="77777777" w:rsidR="002325BE" w:rsidRPr="002325BE" w:rsidRDefault="00567330" w:rsidP="007E6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4E">
        <w:rPr>
          <w:rFonts w:ascii="Menlo Bold" w:eastAsia="MS Gothic" w:hAnsi="Menlo Bold" w:cs="Menlo Bold"/>
          <w:color w:val="000000"/>
          <w:sz w:val="48"/>
          <w:szCs w:val="48"/>
        </w:rPr>
        <w:t>☐</w:t>
      </w:r>
      <w:r w:rsidR="00591892">
        <w:rPr>
          <w:rFonts w:ascii="Times New Roman" w:hAnsi="Times New Roman" w:cs="Times New Roman"/>
          <w:sz w:val="24"/>
          <w:szCs w:val="24"/>
        </w:rPr>
        <w:tab/>
      </w:r>
      <w:r w:rsidR="002325BE" w:rsidRPr="002325BE">
        <w:rPr>
          <w:rFonts w:ascii="Times New Roman" w:hAnsi="Times New Roman" w:cs="Times New Roman"/>
          <w:sz w:val="24"/>
          <w:szCs w:val="24"/>
        </w:rPr>
        <w:t>УКЛАЊА-ју</w:t>
      </w:r>
    </w:p>
    <w:p w14:paraId="75BDAF8B" w14:textId="77777777" w:rsidR="002325BE" w:rsidRPr="002325BE" w:rsidRDefault="00567330" w:rsidP="007E6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4E">
        <w:rPr>
          <w:rFonts w:ascii="Menlo Bold" w:eastAsia="MS Gothic" w:hAnsi="Menlo Bold" w:cs="Menlo Bold"/>
          <w:color w:val="000000"/>
          <w:sz w:val="48"/>
          <w:szCs w:val="48"/>
        </w:rPr>
        <w:t>☐</w:t>
      </w:r>
      <w:r w:rsidR="00591892">
        <w:rPr>
          <w:rFonts w:ascii="Times New Roman" w:hAnsi="Times New Roman" w:cs="Times New Roman"/>
          <w:sz w:val="24"/>
          <w:szCs w:val="24"/>
        </w:rPr>
        <w:tab/>
      </w:r>
      <w:r w:rsidR="002325BE" w:rsidRPr="002325BE">
        <w:rPr>
          <w:rFonts w:ascii="Times New Roman" w:hAnsi="Times New Roman" w:cs="Times New Roman"/>
          <w:sz w:val="24"/>
          <w:szCs w:val="24"/>
        </w:rPr>
        <w:t>ЗАДРЖАВА-ју</w:t>
      </w:r>
    </w:p>
    <w:p w14:paraId="0904562B" w14:textId="77777777" w:rsidR="002325BE" w:rsidRPr="002325BE" w:rsidRDefault="00567330" w:rsidP="007E6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4E">
        <w:rPr>
          <w:rFonts w:ascii="Menlo Bold" w:eastAsia="MS Gothic" w:hAnsi="Menlo Bold" w:cs="Menlo Bold"/>
          <w:color w:val="000000"/>
          <w:sz w:val="48"/>
          <w:szCs w:val="48"/>
        </w:rPr>
        <w:t>☐</w:t>
      </w:r>
      <w:r w:rsidR="00591892">
        <w:rPr>
          <w:rFonts w:ascii="Times New Roman" w:hAnsi="Times New Roman" w:cs="Times New Roman"/>
          <w:sz w:val="24"/>
          <w:szCs w:val="24"/>
        </w:rPr>
        <w:tab/>
      </w:r>
      <w:r w:rsidR="002325BE">
        <w:rPr>
          <w:rFonts w:ascii="Times New Roman" w:hAnsi="Times New Roman" w:cs="Times New Roman"/>
          <w:sz w:val="24"/>
          <w:szCs w:val="24"/>
        </w:rPr>
        <w:t xml:space="preserve">део се задржава, а део уклања </w:t>
      </w:r>
    </w:p>
    <w:p w14:paraId="066A6E0A" w14:textId="77777777" w:rsidR="00591892" w:rsidRPr="00591892" w:rsidRDefault="002325BE" w:rsidP="00591892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330">
        <w:rPr>
          <w:rFonts w:ascii="Times New Roman" w:hAnsi="Times New Roman" w:cs="Times New Roman"/>
          <w:b/>
          <w:sz w:val="24"/>
          <w:szCs w:val="24"/>
        </w:rPr>
        <w:t>Бруто развијена грађевинска површина која се руши-уклања,</w:t>
      </w:r>
      <w:r w:rsidRPr="00567330">
        <w:rPr>
          <w:rFonts w:ascii="Times New Roman" w:hAnsi="Times New Roman" w:cs="Times New Roman"/>
          <w:sz w:val="24"/>
          <w:szCs w:val="24"/>
        </w:rPr>
        <w:t xml:space="preserve"> ако је реч о згради/зградама: ________м2.</w:t>
      </w:r>
    </w:p>
    <w:p w14:paraId="3C0C34DF" w14:textId="77777777" w:rsidR="002325BE" w:rsidRPr="006C21BA" w:rsidRDefault="002325BE" w:rsidP="00591892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330">
        <w:rPr>
          <w:rFonts w:ascii="Times New Roman" w:hAnsi="Times New Roman" w:cs="Times New Roman"/>
          <w:b/>
          <w:sz w:val="24"/>
          <w:szCs w:val="24"/>
        </w:rPr>
        <w:t>Бруто развијена грађевинска површина која се задржава,</w:t>
      </w:r>
      <w:r w:rsidRPr="00567330">
        <w:rPr>
          <w:rFonts w:ascii="Times New Roman" w:hAnsi="Times New Roman" w:cs="Times New Roman"/>
          <w:sz w:val="24"/>
          <w:szCs w:val="24"/>
        </w:rPr>
        <w:t xml:space="preserve"> ако је реч о згради/зградама: ________м2.</w:t>
      </w:r>
    </w:p>
    <w:p w14:paraId="7AA1CAC9" w14:textId="77777777" w:rsidR="006C21BA" w:rsidRPr="00496147" w:rsidRDefault="006C21BA" w:rsidP="006C21BA">
      <w:pPr>
        <w:pStyle w:val="ListParagraph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55348A" w14:textId="77777777" w:rsidR="002325BE" w:rsidRPr="002F51E3" w:rsidRDefault="002325BE" w:rsidP="00591892">
      <w:pPr>
        <w:spacing w:before="120" w:after="120" w:line="276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567330">
        <w:rPr>
          <w:rFonts w:ascii="Times New Roman" w:hAnsi="Times New Roman" w:cs="Times New Roman"/>
          <w:b/>
          <w:sz w:val="24"/>
          <w:szCs w:val="24"/>
          <w:u w:val="single"/>
        </w:rPr>
        <w:t>Г)</w:t>
      </w:r>
      <w:r w:rsidRPr="00567330">
        <w:rPr>
          <w:rFonts w:ascii="Times New Roman" w:hAnsi="Times New Roman" w:cs="Times New Roman"/>
          <w:b/>
          <w:sz w:val="24"/>
          <w:szCs w:val="24"/>
          <w:u w:val="single"/>
        </w:rPr>
        <w:tab/>
        <w:t>ПОДАЦИ О ИНВЕСТИТОРУ</w:t>
      </w:r>
    </w:p>
    <w:p w14:paraId="4ECD70B1" w14:textId="77777777" w:rsidR="00567330" w:rsidRDefault="002325BE" w:rsidP="007E6596">
      <w:pPr>
        <w:pStyle w:val="ListParagraph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67330">
        <w:rPr>
          <w:rFonts w:ascii="Times New Roman" w:hAnsi="Times New Roman" w:cs="Times New Roman"/>
          <w:b/>
          <w:sz w:val="24"/>
          <w:szCs w:val="24"/>
        </w:rPr>
        <w:t>Име и презиме / Пословно име:</w:t>
      </w:r>
      <w:r w:rsidRPr="00567330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14:paraId="3A6918FB" w14:textId="77777777" w:rsidR="002325BE" w:rsidRPr="00567330" w:rsidRDefault="002325BE" w:rsidP="007E6596">
      <w:pPr>
        <w:pStyle w:val="ListParagraph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67330">
        <w:rPr>
          <w:rFonts w:ascii="Times New Roman" w:hAnsi="Times New Roman" w:cs="Times New Roman"/>
          <w:b/>
          <w:sz w:val="24"/>
          <w:szCs w:val="24"/>
        </w:rPr>
        <w:t>Адреса / Седиште:</w:t>
      </w:r>
      <w:r w:rsidRPr="00567330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14:paraId="6CF0377D" w14:textId="77777777" w:rsidR="002325BE" w:rsidRPr="00567330" w:rsidRDefault="002325BE" w:rsidP="007E6596">
      <w:pPr>
        <w:pStyle w:val="ListParagraph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67330">
        <w:rPr>
          <w:rFonts w:ascii="Times New Roman" w:hAnsi="Times New Roman" w:cs="Times New Roman"/>
          <w:b/>
          <w:sz w:val="24"/>
          <w:szCs w:val="24"/>
        </w:rPr>
        <w:t xml:space="preserve">ЈМБГ (број пасоша за странца) / Метични број: </w:t>
      </w:r>
      <w:r w:rsidR="00567330">
        <w:rPr>
          <w:rFonts w:ascii="Times New Roman" w:hAnsi="Times New Roman" w:cs="Times New Roman"/>
          <w:sz w:val="24"/>
          <w:szCs w:val="24"/>
        </w:rPr>
        <w:t>______________________</w:t>
      </w:r>
      <w:r w:rsidRPr="00567330">
        <w:rPr>
          <w:rFonts w:ascii="Times New Roman" w:hAnsi="Times New Roman" w:cs="Times New Roman"/>
          <w:sz w:val="24"/>
          <w:szCs w:val="24"/>
        </w:rPr>
        <w:t>___</w:t>
      </w:r>
    </w:p>
    <w:p w14:paraId="568D9C3D" w14:textId="77777777" w:rsidR="002325BE" w:rsidRPr="006C21BA" w:rsidRDefault="002325BE" w:rsidP="007E6596">
      <w:pPr>
        <w:pStyle w:val="ListParagraph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67330">
        <w:rPr>
          <w:rFonts w:ascii="Times New Roman" w:hAnsi="Times New Roman" w:cs="Times New Roman"/>
          <w:b/>
          <w:sz w:val="24"/>
          <w:szCs w:val="24"/>
        </w:rPr>
        <w:t>ПИБ (за правно лице):</w:t>
      </w:r>
      <w:r w:rsidRPr="00567330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</w:p>
    <w:p w14:paraId="2BED83B2" w14:textId="77777777" w:rsidR="006C21BA" w:rsidRPr="00496147" w:rsidRDefault="006C21BA" w:rsidP="006C21BA">
      <w:pPr>
        <w:pStyle w:val="ListParagraph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71EDAA" w14:textId="5FB7822D" w:rsidR="007E6596" w:rsidRPr="002F51E3" w:rsidRDefault="002325BE" w:rsidP="007E6596">
      <w:pPr>
        <w:spacing w:before="120" w:after="120" w:line="276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496147">
        <w:rPr>
          <w:rFonts w:ascii="Times New Roman" w:hAnsi="Times New Roman" w:cs="Times New Roman"/>
          <w:b/>
          <w:sz w:val="24"/>
          <w:szCs w:val="24"/>
          <w:u w:val="single"/>
        </w:rPr>
        <w:t>Д)</w:t>
      </w:r>
      <w:r w:rsidRPr="00496147">
        <w:rPr>
          <w:rFonts w:ascii="Times New Roman" w:hAnsi="Times New Roman" w:cs="Times New Roman"/>
          <w:b/>
          <w:sz w:val="24"/>
          <w:szCs w:val="24"/>
          <w:u w:val="single"/>
        </w:rPr>
        <w:tab/>
        <w:t xml:space="preserve">ПОДАЦИ О ФИНАСИЈЕРУ (УНОСЕ СЕ АКО </w:t>
      </w:r>
      <w:r w:rsidR="004E2082" w:rsidRPr="00496147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ЈЕ </w:t>
      </w:r>
      <w:r w:rsidR="004E2082" w:rsidRPr="00496147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ЗАКЉУЧЕН </w:t>
      </w:r>
      <w:r w:rsidRPr="00496147">
        <w:rPr>
          <w:rFonts w:ascii="Times New Roman" w:hAnsi="Times New Roman" w:cs="Times New Roman"/>
          <w:b/>
          <w:sz w:val="24"/>
          <w:szCs w:val="24"/>
          <w:u w:val="single"/>
        </w:rPr>
        <w:t xml:space="preserve"> УГОВОР О ФИНАНСИРАЊУ)</w:t>
      </w:r>
    </w:p>
    <w:p w14:paraId="1A3F1D81" w14:textId="77777777" w:rsidR="00496147" w:rsidRDefault="002325BE" w:rsidP="007E6596">
      <w:pPr>
        <w:pStyle w:val="ListParagraph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96147">
        <w:rPr>
          <w:rFonts w:ascii="Times New Roman" w:hAnsi="Times New Roman" w:cs="Times New Roman"/>
          <w:b/>
          <w:sz w:val="24"/>
          <w:szCs w:val="24"/>
        </w:rPr>
        <w:t>Име и презиме / Пословно име:</w:t>
      </w:r>
      <w:r w:rsidRPr="00496147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14:paraId="025B9730" w14:textId="77777777" w:rsidR="00496147" w:rsidRDefault="002325BE" w:rsidP="007E6596">
      <w:pPr>
        <w:pStyle w:val="ListParagraph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96147">
        <w:rPr>
          <w:rFonts w:ascii="Times New Roman" w:hAnsi="Times New Roman" w:cs="Times New Roman"/>
          <w:b/>
          <w:sz w:val="24"/>
          <w:szCs w:val="24"/>
        </w:rPr>
        <w:t>Адреса / Седиште:</w:t>
      </w:r>
      <w:r w:rsidRPr="00496147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14:paraId="0EC3BE31" w14:textId="77777777" w:rsidR="00496147" w:rsidRDefault="002325BE" w:rsidP="007E6596">
      <w:pPr>
        <w:pStyle w:val="ListParagraph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96147">
        <w:rPr>
          <w:rFonts w:ascii="Times New Roman" w:hAnsi="Times New Roman" w:cs="Times New Roman"/>
          <w:b/>
          <w:sz w:val="24"/>
          <w:szCs w:val="24"/>
        </w:rPr>
        <w:t>ЈМБГ (број пасоша за странца) / Метични број:</w:t>
      </w:r>
      <w:r w:rsidR="00496147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Pr="00496147">
        <w:rPr>
          <w:rFonts w:ascii="Times New Roman" w:hAnsi="Times New Roman" w:cs="Times New Roman"/>
          <w:sz w:val="24"/>
          <w:szCs w:val="24"/>
        </w:rPr>
        <w:t>___________</w:t>
      </w:r>
    </w:p>
    <w:p w14:paraId="031E28EB" w14:textId="78BB68E1" w:rsidR="00305DA3" w:rsidRPr="007E6596" w:rsidRDefault="002325BE" w:rsidP="007E6596">
      <w:pPr>
        <w:pStyle w:val="ListParagraph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96147">
        <w:rPr>
          <w:rFonts w:ascii="Times New Roman" w:hAnsi="Times New Roman" w:cs="Times New Roman"/>
          <w:b/>
          <w:sz w:val="24"/>
          <w:szCs w:val="24"/>
        </w:rPr>
        <w:t>ПИБ (за правно лице):</w:t>
      </w:r>
      <w:r w:rsidRPr="00496147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</w:p>
    <w:p w14:paraId="48B387BC" w14:textId="77777777" w:rsidR="007E6596" w:rsidRPr="007E6596" w:rsidRDefault="007E6596" w:rsidP="007E6596">
      <w:pPr>
        <w:pStyle w:val="ListParagraph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147505" w14:textId="26DA1CC2" w:rsidR="00305DA3" w:rsidRPr="002F51E3" w:rsidRDefault="002325BE" w:rsidP="00305DA3">
      <w:pPr>
        <w:spacing w:before="120" w:after="120" w:line="276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96147">
        <w:rPr>
          <w:rFonts w:ascii="Times New Roman" w:hAnsi="Times New Roman" w:cs="Times New Roman"/>
          <w:b/>
          <w:sz w:val="24"/>
          <w:szCs w:val="24"/>
        </w:rPr>
        <w:t>Ђ)</w:t>
      </w:r>
      <w:r w:rsidRPr="00496147">
        <w:rPr>
          <w:rFonts w:ascii="Times New Roman" w:hAnsi="Times New Roman" w:cs="Times New Roman"/>
          <w:b/>
          <w:sz w:val="24"/>
          <w:szCs w:val="24"/>
        </w:rPr>
        <w:tab/>
        <w:t>ИЗЈАВЕ У ВЕЗИ СА ИЗДАВАЊЕМ ГРАЂЕВИНСКЕ ДОЗВОЛЕ</w:t>
      </w:r>
    </w:p>
    <w:p w14:paraId="6B640ECD" w14:textId="77777777" w:rsidR="002325BE" w:rsidRPr="00496147" w:rsidRDefault="002325BE" w:rsidP="00305DA3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147">
        <w:rPr>
          <w:rFonts w:ascii="Times New Roman" w:hAnsi="Times New Roman" w:cs="Times New Roman"/>
          <w:sz w:val="24"/>
          <w:szCs w:val="24"/>
        </w:rPr>
        <w:t>Инвеститор је сагласан да ће платити таксу, односно накаду коју орган надлежан за послове државног премера и катастра наплаћује за извод из листа непокретности.</w:t>
      </w:r>
    </w:p>
    <w:p w14:paraId="39C5C2C7" w14:textId="73731684" w:rsidR="00E913FE" w:rsidRDefault="002325BE" w:rsidP="00305DA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25BE">
        <w:rPr>
          <w:rFonts w:ascii="Times New Roman" w:hAnsi="Times New Roman" w:cs="Times New Roman"/>
          <w:sz w:val="24"/>
          <w:szCs w:val="24"/>
        </w:rPr>
        <w:t xml:space="preserve"> </w:t>
      </w:r>
      <w:r w:rsidRPr="002325BE">
        <w:rPr>
          <w:rFonts w:ascii="Times New Roman" w:hAnsi="Times New Roman" w:cs="Times New Roman"/>
          <w:sz w:val="24"/>
          <w:szCs w:val="24"/>
        </w:rPr>
        <w:tab/>
        <w:t>(самим чином подношења овог захтева ст</w:t>
      </w:r>
      <w:r w:rsidR="004E2082">
        <w:rPr>
          <w:rFonts w:ascii="Times New Roman" w:hAnsi="Times New Roman" w:cs="Times New Roman"/>
          <w:sz w:val="24"/>
          <w:szCs w:val="24"/>
        </w:rPr>
        <w:t>е се сагласили са овим трошком)</w:t>
      </w:r>
    </w:p>
    <w:p w14:paraId="6A35A5B5" w14:textId="77777777" w:rsidR="00305DA3" w:rsidRPr="00305DA3" w:rsidRDefault="00305DA3" w:rsidP="00305DA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78C8C6" w14:textId="77777777" w:rsidR="002325BE" w:rsidRPr="00496147" w:rsidRDefault="002325BE" w:rsidP="00591892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147">
        <w:rPr>
          <w:rFonts w:ascii="Times New Roman" w:hAnsi="Times New Roman" w:cs="Times New Roman"/>
          <w:sz w:val="24"/>
          <w:szCs w:val="24"/>
        </w:rPr>
        <w:t>Допринос за уређење  грађевинског земљишта инвеститор ће платити:</w:t>
      </w:r>
    </w:p>
    <w:p w14:paraId="69BB1E68" w14:textId="77777777" w:rsidR="002325BE" w:rsidRPr="002325BE" w:rsidRDefault="00496147" w:rsidP="00591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4E">
        <w:rPr>
          <w:rFonts w:ascii="Menlo Bold" w:eastAsia="MS Gothic" w:hAnsi="Menlo Bold" w:cs="Menlo Bold"/>
          <w:color w:val="000000"/>
          <w:sz w:val="48"/>
          <w:szCs w:val="48"/>
        </w:rPr>
        <w:t>☐</w:t>
      </w:r>
      <w:r w:rsidR="00591892">
        <w:rPr>
          <w:rFonts w:ascii="Times New Roman" w:hAnsi="Times New Roman" w:cs="Times New Roman"/>
          <w:sz w:val="24"/>
          <w:szCs w:val="24"/>
        </w:rPr>
        <w:tab/>
      </w:r>
      <w:r w:rsidR="002325BE" w:rsidRPr="002325BE">
        <w:rPr>
          <w:rFonts w:ascii="Times New Roman" w:hAnsi="Times New Roman" w:cs="Times New Roman"/>
          <w:sz w:val="24"/>
          <w:szCs w:val="24"/>
        </w:rPr>
        <w:t>ЈЕДНОКРАТНО, до дана пријаве радова - отпочињања радова, уз коришћење попуста;</w:t>
      </w:r>
    </w:p>
    <w:p w14:paraId="4A8A6AC0" w14:textId="77777777" w:rsidR="002325BE" w:rsidRDefault="00496147" w:rsidP="00591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1C4E">
        <w:rPr>
          <w:rFonts w:ascii="Menlo Bold" w:eastAsia="MS Gothic" w:hAnsi="Menlo Bold" w:cs="Menlo Bold"/>
          <w:color w:val="000000"/>
          <w:sz w:val="48"/>
          <w:szCs w:val="48"/>
        </w:rPr>
        <w:t>☐</w:t>
      </w:r>
      <w:r w:rsidR="00591892">
        <w:rPr>
          <w:rFonts w:ascii="Times New Roman" w:hAnsi="Times New Roman" w:cs="Times New Roman"/>
          <w:sz w:val="24"/>
          <w:szCs w:val="24"/>
        </w:rPr>
        <w:tab/>
      </w:r>
      <w:r w:rsidR="004E2082">
        <w:rPr>
          <w:rFonts w:ascii="Times New Roman" w:hAnsi="Times New Roman" w:cs="Times New Roman"/>
          <w:sz w:val="24"/>
          <w:szCs w:val="24"/>
        </w:rPr>
        <w:t>У ____</w:t>
      </w:r>
      <w:r w:rsidR="002325BE" w:rsidRPr="002325BE">
        <w:rPr>
          <w:rFonts w:ascii="Times New Roman" w:hAnsi="Times New Roman" w:cs="Times New Roman"/>
          <w:sz w:val="24"/>
          <w:szCs w:val="24"/>
        </w:rPr>
        <w:t xml:space="preserve"> МЕСЕЧНИХ РАТА, уз обавезу достављања </w:t>
      </w:r>
      <w:r w:rsidR="004E2082">
        <w:rPr>
          <w:rFonts w:ascii="Times New Roman" w:hAnsi="Times New Roman" w:cs="Times New Roman"/>
          <w:sz w:val="24"/>
          <w:szCs w:val="24"/>
        </w:rPr>
        <w:t>адекватног средства обезбеђења.</w:t>
      </w:r>
    </w:p>
    <w:p w14:paraId="0D7ABF5A" w14:textId="77777777" w:rsidR="006C21BA" w:rsidRPr="006C21BA" w:rsidRDefault="006C21BA" w:rsidP="00591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B2E21F7" w14:textId="77777777" w:rsidR="002325BE" w:rsidRPr="006C21BA" w:rsidRDefault="002325BE" w:rsidP="00591892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147">
        <w:rPr>
          <w:rFonts w:ascii="Times New Roman" w:hAnsi="Times New Roman" w:cs="Times New Roman"/>
          <w:sz w:val="24"/>
          <w:szCs w:val="24"/>
        </w:rPr>
        <w:lastRenderedPageBreak/>
        <w:t>Саставни део овог захтева је Извод из пројекта за грађевинску до</w:t>
      </w:r>
      <w:r w:rsidR="004E2082" w:rsidRPr="00496147">
        <w:rPr>
          <w:rFonts w:ascii="Times New Roman" w:hAnsi="Times New Roman" w:cs="Times New Roman"/>
          <w:sz w:val="24"/>
          <w:szCs w:val="24"/>
        </w:rPr>
        <w:t>зволу, приложен уз овај захтев.</w:t>
      </w:r>
    </w:p>
    <w:p w14:paraId="390BA109" w14:textId="77777777" w:rsidR="006C21BA" w:rsidRPr="00496147" w:rsidRDefault="006C21BA" w:rsidP="00591892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D9CEE1" w14:textId="77777777" w:rsidR="002325BE" w:rsidRPr="00496147" w:rsidRDefault="002325BE" w:rsidP="00591892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147">
        <w:rPr>
          <w:rFonts w:ascii="Times New Roman" w:hAnsi="Times New Roman" w:cs="Times New Roman"/>
          <w:sz w:val="24"/>
          <w:szCs w:val="24"/>
        </w:rPr>
        <w:t>Желим да ми се решење о грађевинској дозволи и писмена доставе на следећи начин:</w:t>
      </w:r>
    </w:p>
    <w:p w14:paraId="05E278E4" w14:textId="77777777" w:rsidR="002325BE" w:rsidRPr="002325BE" w:rsidRDefault="00496147" w:rsidP="002F5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4E">
        <w:rPr>
          <w:rFonts w:ascii="Menlo Bold" w:eastAsia="MS Gothic" w:hAnsi="Menlo Bold" w:cs="Menlo Bold"/>
          <w:color w:val="000000"/>
          <w:sz w:val="48"/>
          <w:szCs w:val="48"/>
        </w:rPr>
        <w:t>☐</w:t>
      </w:r>
      <w:r w:rsidR="00591892">
        <w:rPr>
          <w:rFonts w:ascii="Times New Roman" w:hAnsi="Times New Roman" w:cs="Times New Roman"/>
          <w:sz w:val="24"/>
          <w:szCs w:val="24"/>
        </w:rPr>
        <w:tab/>
      </w:r>
      <w:r w:rsidR="002325BE" w:rsidRPr="002325BE">
        <w:rPr>
          <w:rFonts w:ascii="Times New Roman" w:hAnsi="Times New Roman" w:cs="Times New Roman"/>
          <w:sz w:val="24"/>
          <w:szCs w:val="24"/>
        </w:rPr>
        <w:t>на адресу из захтева;</w:t>
      </w:r>
    </w:p>
    <w:p w14:paraId="5C446CB6" w14:textId="77777777" w:rsidR="002325BE" w:rsidRPr="002325BE" w:rsidRDefault="00496147" w:rsidP="002F5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4E">
        <w:rPr>
          <w:rFonts w:ascii="Menlo Bold" w:eastAsia="MS Gothic" w:hAnsi="Menlo Bold" w:cs="Menlo Bold"/>
          <w:color w:val="000000"/>
          <w:sz w:val="48"/>
          <w:szCs w:val="48"/>
        </w:rPr>
        <w:t>☐</w:t>
      </w:r>
      <w:r w:rsidR="00591892">
        <w:rPr>
          <w:rFonts w:ascii="Times New Roman" w:hAnsi="Times New Roman" w:cs="Times New Roman"/>
          <w:sz w:val="24"/>
          <w:szCs w:val="24"/>
        </w:rPr>
        <w:tab/>
      </w:r>
      <w:r w:rsidR="002325BE" w:rsidRPr="002325BE">
        <w:rPr>
          <w:rFonts w:ascii="Times New Roman" w:hAnsi="Times New Roman" w:cs="Times New Roman"/>
          <w:sz w:val="24"/>
          <w:szCs w:val="24"/>
        </w:rPr>
        <w:t>у просторијама надлежног органа, с тим да ме о времену подизања обавестите:</w:t>
      </w:r>
    </w:p>
    <w:p w14:paraId="480B7090" w14:textId="77777777" w:rsidR="002325BE" w:rsidRPr="002325BE" w:rsidRDefault="00496147" w:rsidP="002F5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4E">
        <w:rPr>
          <w:rFonts w:ascii="Menlo Bold" w:eastAsia="MS Gothic" w:hAnsi="Menlo Bold" w:cs="Menlo Bold"/>
          <w:color w:val="000000"/>
          <w:sz w:val="48"/>
          <w:szCs w:val="48"/>
        </w:rPr>
        <w:t>☐</w:t>
      </w:r>
      <w:r w:rsidR="00591892">
        <w:rPr>
          <w:rFonts w:ascii="Times New Roman" w:hAnsi="Times New Roman" w:cs="Times New Roman"/>
          <w:sz w:val="24"/>
          <w:szCs w:val="24"/>
        </w:rPr>
        <w:tab/>
      </w:r>
      <w:r w:rsidR="002325BE" w:rsidRPr="002325BE">
        <w:rPr>
          <w:rFonts w:ascii="Times New Roman" w:hAnsi="Times New Roman" w:cs="Times New Roman"/>
          <w:sz w:val="24"/>
          <w:szCs w:val="24"/>
        </w:rPr>
        <w:t>e-mail-ом на e-mail адресу _________________________________; или</w:t>
      </w:r>
    </w:p>
    <w:p w14:paraId="79EA141C" w14:textId="77777777" w:rsidR="002325BE" w:rsidRPr="002325BE" w:rsidRDefault="00496147" w:rsidP="002F5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4E">
        <w:rPr>
          <w:rFonts w:ascii="Menlo Bold" w:eastAsia="MS Gothic" w:hAnsi="Menlo Bold" w:cs="Menlo Bold"/>
          <w:color w:val="000000"/>
          <w:sz w:val="48"/>
          <w:szCs w:val="48"/>
        </w:rPr>
        <w:t>☐</w:t>
      </w:r>
      <w:r w:rsidR="00591892">
        <w:rPr>
          <w:rFonts w:ascii="Times New Roman" w:hAnsi="Times New Roman" w:cs="Times New Roman"/>
          <w:sz w:val="24"/>
          <w:szCs w:val="24"/>
        </w:rPr>
        <w:tab/>
      </w:r>
      <w:r w:rsidR="002325BE" w:rsidRPr="002325BE">
        <w:rPr>
          <w:rFonts w:ascii="Times New Roman" w:hAnsi="Times New Roman" w:cs="Times New Roman"/>
          <w:sz w:val="24"/>
          <w:szCs w:val="24"/>
        </w:rPr>
        <w:t>sms-ом на моб.тел. ____________________.</w:t>
      </w:r>
    </w:p>
    <w:p w14:paraId="2412612C" w14:textId="77777777" w:rsidR="002325BE" w:rsidRPr="002325BE" w:rsidRDefault="002325BE" w:rsidP="0059189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269725" w14:textId="77777777" w:rsidR="002325BE" w:rsidRDefault="002325BE" w:rsidP="00591892">
      <w:pPr>
        <w:spacing w:before="120" w:after="120" w:line="276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496147">
        <w:rPr>
          <w:rFonts w:ascii="Times New Roman" w:hAnsi="Times New Roman" w:cs="Times New Roman"/>
          <w:b/>
          <w:sz w:val="24"/>
          <w:szCs w:val="24"/>
          <w:u w:val="single"/>
        </w:rPr>
        <w:t>Е)</w:t>
      </w:r>
      <w:r w:rsidRPr="00496147">
        <w:rPr>
          <w:rFonts w:ascii="Times New Roman" w:hAnsi="Times New Roman" w:cs="Times New Roman"/>
          <w:b/>
          <w:sz w:val="24"/>
          <w:szCs w:val="24"/>
          <w:u w:val="single"/>
        </w:rPr>
        <w:tab/>
        <w:t>ПОДАЦИ О ПОДНОСИОЦУ ЗАХТЕВА  (УНОСЕ СЕ АКО ПОДНОСИЛАЦ НИЈЕ ИНВЕСТИТОР ИЛИ ФИНАСИЈЕР)</w:t>
      </w:r>
    </w:p>
    <w:p w14:paraId="1F4F2F03" w14:textId="77777777" w:rsidR="002F51E3" w:rsidRPr="002F51E3" w:rsidRDefault="002F51E3" w:rsidP="00591892">
      <w:pPr>
        <w:spacing w:before="120" w:after="120" w:line="276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13814F32" w14:textId="77777777" w:rsidR="00496147" w:rsidRDefault="002325BE" w:rsidP="00591892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147">
        <w:rPr>
          <w:rFonts w:ascii="Times New Roman" w:hAnsi="Times New Roman" w:cs="Times New Roman"/>
          <w:b/>
          <w:sz w:val="24"/>
          <w:szCs w:val="24"/>
        </w:rPr>
        <w:t>Име и презиме / Пословно име:</w:t>
      </w:r>
      <w:r w:rsidRPr="00496147">
        <w:rPr>
          <w:rFonts w:ascii="Times New Roman" w:hAnsi="Times New Roman" w:cs="Times New Roman"/>
          <w:sz w:val="24"/>
          <w:szCs w:val="24"/>
        </w:rPr>
        <w:t xml:space="preserve"> _________</w:t>
      </w:r>
      <w:r w:rsidR="004E2082" w:rsidRPr="00496147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62C7E23E" w14:textId="77777777" w:rsidR="00496147" w:rsidRDefault="002325BE" w:rsidP="00591892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147">
        <w:rPr>
          <w:rFonts w:ascii="Times New Roman" w:hAnsi="Times New Roman" w:cs="Times New Roman"/>
          <w:b/>
          <w:sz w:val="24"/>
          <w:szCs w:val="24"/>
        </w:rPr>
        <w:t>Адреса / Седиште:</w:t>
      </w:r>
      <w:r w:rsidRPr="00496147">
        <w:rPr>
          <w:rFonts w:ascii="Times New Roman" w:hAnsi="Times New Roman" w:cs="Times New Roman"/>
          <w:sz w:val="24"/>
          <w:szCs w:val="24"/>
        </w:rPr>
        <w:t xml:space="preserve"> _________</w:t>
      </w:r>
      <w:r w:rsidR="004E2082" w:rsidRPr="00496147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293F3D64" w14:textId="77777777" w:rsidR="00496147" w:rsidRDefault="002325BE" w:rsidP="00591892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147">
        <w:rPr>
          <w:rFonts w:ascii="Times New Roman" w:hAnsi="Times New Roman" w:cs="Times New Roman"/>
          <w:b/>
          <w:sz w:val="24"/>
          <w:szCs w:val="24"/>
        </w:rPr>
        <w:t>ЈМБГ (број пасоша за странца) / Метични б</w:t>
      </w:r>
      <w:r w:rsidR="004E2082" w:rsidRPr="00496147">
        <w:rPr>
          <w:rFonts w:ascii="Times New Roman" w:hAnsi="Times New Roman" w:cs="Times New Roman"/>
          <w:b/>
          <w:sz w:val="24"/>
          <w:szCs w:val="24"/>
        </w:rPr>
        <w:t>рој:</w:t>
      </w:r>
      <w:r w:rsidR="00496147">
        <w:rPr>
          <w:rFonts w:ascii="Times New Roman" w:hAnsi="Times New Roman" w:cs="Times New Roman"/>
          <w:sz w:val="24"/>
          <w:szCs w:val="24"/>
        </w:rPr>
        <w:t xml:space="preserve"> ______</w:t>
      </w:r>
      <w:r w:rsidR="004E2082" w:rsidRPr="00496147">
        <w:rPr>
          <w:rFonts w:ascii="Times New Roman" w:hAnsi="Times New Roman" w:cs="Times New Roman"/>
          <w:sz w:val="24"/>
          <w:szCs w:val="24"/>
        </w:rPr>
        <w:t>___________________</w:t>
      </w:r>
    </w:p>
    <w:p w14:paraId="7A22E923" w14:textId="77777777" w:rsidR="002325BE" w:rsidRPr="00496147" w:rsidRDefault="002325BE" w:rsidP="00591892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147">
        <w:rPr>
          <w:rFonts w:ascii="Times New Roman" w:hAnsi="Times New Roman" w:cs="Times New Roman"/>
          <w:b/>
          <w:sz w:val="24"/>
          <w:szCs w:val="24"/>
        </w:rPr>
        <w:t>ПИБ (за правно лице):</w:t>
      </w:r>
      <w:r w:rsidRPr="00496147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</w:p>
    <w:p w14:paraId="1B7D772C" w14:textId="77777777" w:rsidR="00155CC5" w:rsidRDefault="00155CC5" w:rsidP="00591892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2856CC51" w14:textId="77777777" w:rsidR="002325BE" w:rsidRPr="00496147" w:rsidRDefault="002325BE" w:rsidP="00591892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6147">
        <w:rPr>
          <w:rFonts w:ascii="Times New Roman" w:hAnsi="Times New Roman" w:cs="Times New Roman"/>
          <w:b/>
          <w:sz w:val="24"/>
          <w:szCs w:val="24"/>
          <w:u w:val="single"/>
        </w:rPr>
        <w:t>Ђ)</w:t>
      </w:r>
      <w:r w:rsidRPr="00496147">
        <w:rPr>
          <w:rFonts w:ascii="Times New Roman" w:hAnsi="Times New Roman" w:cs="Times New Roman"/>
          <w:b/>
          <w:sz w:val="24"/>
          <w:szCs w:val="24"/>
          <w:u w:val="single"/>
        </w:rPr>
        <w:tab/>
        <w:t>ПРИЛОЗИ УЗ ЗАХТЕВ</w:t>
      </w:r>
    </w:p>
    <w:p w14:paraId="24E908C8" w14:textId="77777777" w:rsidR="002325BE" w:rsidRPr="002325BE" w:rsidRDefault="00496147" w:rsidP="00591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4E">
        <w:rPr>
          <w:rFonts w:ascii="Menlo Bold" w:eastAsia="MS Gothic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</w:r>
      <w:r w:rsidR="002325BE" w:rsidRPr="002325BE">
        <w:rPr>
          <w:rFonts w:ascii="Times New Roman" w:hAnsi="Times New Roman" w:cs="Times New Roman"/>
          <w:sz w:val="24"/>
          <w:szCs w:val="24"/>
        </w:rPr>
        <w:t>Пројекат за грађевинску дозволу, у електронској форми;</w:t>
      </w:r>
    </w:p>
    <w:p w14:paraId="1B02B3D4" w14:textId="77777777" w:rsidR="002325BE" w:rsidRPr="002325BE" w:rsidRDefault="00496147" w:rsidP="00591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4E">
        <w:rPr>
          <w:rFonts w:ascii="Menlo Bold" w:eastAsia="MS Gothic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</w:r>
      <w:r w:rsidR="002325BE" w:rsidRPr="002325BE">
        <w:rPr>
          <w:rFonts w:ascii="Times New Roman" w:hAnsi="Times New Roman" w:cs="Times New Roman"/>
          <w:sz w:val="24"/>
          <w:szCs w:val="24"/>
        </w:rPr>
        <w:t>Извод из пројекта за грађевинску дозволу у папирној и електронској форми:</w:t>
      </w:r>
    </w:p>
    <w:p w14:paraId="51B99751" w14:textId="77777777" w:rsidR="002325BE" w:rsidRPr="002325BE" w:rsidRDefault="00496147" w:rsidP="00591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4E">
        <w:rPr>
          <w:rFonts w:ascii="Menlo Bold" w:eastAsia="MS Gothic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</w:r>
      <w:r w:rsidR="002325BE" w:rsidRPr="002325BE">
        <w:rPr>
          <w:rFonts w:ascii="Times New Roman" w:hAnsi="Times New Roman" w:cs="Times New Roman"/>
          <w:sz w:val="24"/>
          <w:szCs w:val="24"/>
        </w:rPr>
        <w:t>на ЦД-у или другом електронском _____;</w:t>
      </w:r>
    </w:p>
    <w:p w14:paraId="57EEED52" w14:textId="77777777" w:rsidR="002325BE" w:rsidRPr="002325BE" w:rsidRDefault="00496147" w:rsidP="00591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4E">
        <w:rPr>
          <w:rFonts w:ascii="Menlo Bold" w:eastAsia="MS Gothic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</w:r>
      <w:r w:rsidR="002325BE" w:rsidRPr="002325BE">
        <w:rPr>
          <w:rFonts w:ascii="Times New Roman" w:hAnsi="Times New Roman" w:cs="Times New Roman"/>
          <w:sz w:val="24"/>
          <w:szCs w:val="24"/>
        </w:rPr>
        <w:t>доставићу електронском поштом на електронску адресу надлежне службе;</w:t>
      </w:r>
    </w:p>
    <w:p w14:paraId="0413360A" w14:textId="77777777" w:rsidR="002325BE" w:rsidRPr="002325BE" w:rsidRDefault="00496147" w:rsidP="00591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4E">
        <w:rPr>
          <w:rFonts w:ascii="Menlo Bold" w:eastAsia="MS Gothic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</w:r>
      <w:r w:rsidR="002325BE" w:rsidRPr="002325BE">
        <w:rPr>
          <w:rFonts w:ascii="Times New Roman" w:hAnsi="Times New Roman" w:cs="Times New Roman"/>
          <w:sz w:val="24"/>
          <w:szCs w:val="24"/>
        </w:rPr>
        <w:t>Доказ о уплати административне таксе за подношење захтева и израду решења;</w:t>
      </w:r>
    </w:p>
    <w:p w14:paraId="700CC98A" w14:textId="77777777" w:rsidR="002325BE" w:rsidRPr="002325BE" w:rsidRDefault="00496147" w:rsidP="00591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4E">
        <w:rPr>
          <w:rFonts w:ascii="Menlo Bold" w:eastAsia="MS Gothic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</w:r>
      <w:r w:rsidR="002325BE" w:rsidRPr="002325BE">
        <w:rPr>
          <w:rFonts w:ascii="Times New Roman" w:hAnsi="Times New Roman" w:cs="Times New Roman"/>
          <w:sz w:val="24"/>
          <w:szCs w:val="24"/>
        </w:rPr>
        <w:t>Пуномоћје оверено у складу са законом, ако захтев подноси пуномоћник.</w:t>
      </w:r>
    </w:p>
    <w:p w14:paraId="10BEB4C2" w14:textId="06491C32" w:rsidR="004D5204" w:rsidRDefault="004D5204" w:rsidP="00591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3E93A22" w14:textId="77777777" w:rsidR="002F51E3" w:rsidRDefault="002F51E3" w:rsidP="00591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567D86F" w14:textId="77777777" w:rsidR="002F51E3" w:rsidRDefault="002F51E3" w:rsidP="00591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BE6E900" w14:textId="77777777" w:rsidR="002F51E3" w:rsidRDefault="002F51E3" w:rsidP="00591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4857434" w14:textId="77777777" w:rsidR="002F51E3" w:rsidRDefault="002F51E3" w:rsidP="00591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EC7A225" w14:textId="77777777" w:rsidR="002F51E3" w:rsidRDefault="002F51E3" w:rsidP="00591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BA42236" w14:textId="77777777" w:rsidR="002F51E3" w:rsidRDefault="002F51E3" w:rsidP="00591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2C13103" w14:textId="77777777" w:rsidR="002F51E3" w:rsidRDefault="002F51E3" w:rsidP="00591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881E6D4" w14:textId="77777777" w:rsidR="002F51E3" w:rsidRDefault="002F51E3" w:rsidP="00591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A812956" w14:textId="77777777" w:rsidR="002F51E3" w:rsidRDefault="002F51E3" w:rsidP="00591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81B9C51" w14:textId="77777777" w:rsidR="002F51E3" w:rsidRDefault="002F51E3" w:rsidP="00591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6487B43" w14:textId="77777777" w:rsidR="002F51E3" w:rsidRDefault="002F51E3" w:rsidP="00591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5AD76C8" w14:textId="77777777" w:rsidR="002F51E3" w:rsidRDefault="002F51E3" w:rsidP="00591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AB2AE66" w14:textId="77777777" w:rsidR="002F51E3" w:rsidRDefault="002F51E3" w:rsidP="00591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3D94D6F" w14:textId="77777777" w:rsidR="002F51E3" w:rsidRDefault="002F51E3" w:rsidP="00591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59C9DE8" w14:textId="245DE411" w:rsidR="002325BE" w:rsidRDefault="002325BE" w:rsidP="00591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25BE">
        <w:rPr>
          <w:rFonts w:ascii="Times New Roman" w:hAnsi="Times New Roman" w:cs="Times New Roman"/>
          <w:sz w:val="24"/>
          <w:szCs w:val="24"/>
        </w:rPr>
        <w:t>ПРИЛОЗИ КОЈИ СЕ ДОСТАВЉАЈУ У ПРОПИСАНИМ СЛУЧАЈЕВИМА:</w:t>
      </w:r>
    </w:p>
    <w:p w14:paraId="3DCB70F9" w14:textId="77777777" w:rsidR="006C21BA" w:rsidRPr="006C21BA" w:rsidRDefault="006C21BA" w:rsidP="00591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462A0FA" w14:textId="77777777" w:rsidR="002325BE" w:rsidRPr="002325BE" w:rsidRDefault="00496147" w:rsidP="00591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4E">
        <w:rPr>
          <w:rFonts w:ascii="Menlo Bold" w:eastAsia="MS Gothic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</w:r>
      <w:r w:rsidR="002325BE" w:rsidRPr="002325BE">
        <w:rPr>
          <w:rFonts w:ascii="Times New Roman" w:hAnsi="Times New Roman" w:cs="Times New Roman"/>
          <w:sz w:val="24"/>
          <w:szCs w:val="24"/>
        </w:rPr>
        <w:t>Доказ о одговарајућем праву на земљишту</w:t>
      </w:r>
      <w:r w:rsidR="004E2082">
        <w:rPr>
          <w:rFonts w:ascii="Times New Roman" w:hAnsi="Times New Roman" w:cs="Times New Roman"/>
          <w:sz w:val="24"/>
          <w:szCs w:val="24"/>
        </w:rPr>
        <w:t xml:space="preserve"> или објекту у смислу Закона, </w:t>
      </w:r>
      <w:r w:rsidR="002325BE" w:rsidRPr="002325BE">
        <w:rPr>
          <w:rFonts w:ascii="Times New Roman" w:hAnsi="Times New Roman" w:cs="Times New Roman"/>
          <w:sz w:val="24"/>
          <w:szCs w:val="24"/>
        </w:rPr>
        <w:t xml:space="preserve">осим ако је то право уписано у јавној књизи или је </w:t>
      </w:r>
      <w:r w:rsidR="004E2082">
        <w:rPr>
          <w:rFonts w:ascii="Times New Roman" w:hAnsi="Times New Roman" w:cs="Times New Roman"/>
          <w:sz w:val="24"/>
          <w:szCs w:val="24"/>
        </w:rPr>
        <w:t xml:space="preserve">успостављено законом (уговор о  </w:t>
      </w:r>
      <w:r w:rsidR="002325BE" w:rsidRPr="002325BE">
        <w:rPr>
          <w:rFonts w:ascii="Times New Roman" w:hAnsi="Times New Roman" w:cs="Times New Roman"/>
          <w:sz w:val="24"/>
          <w:szCs w:val="24"/>
        </w:rPr>
        <w:t>службености и сл.) и то следећи доказ:</w:t>
      </w:r>
    </w:p>
    <w:p w14:paraId="66C66C89" w14:textId="77777777" w:rsidR="002325BE" w:rsidRPr="002325BE" w:rsidRDefault="002325BE" w:rsidP="00591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5BE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496147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653EBC2D" w14:textId="77777777" w:rsidR="002325BE" w:rsidRPr="002325BE" w:rsidRDefault="00496147" w:rsidP="00591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4E">
        <w:rPr>
          <w:rFonts w:ascii="Menlo Bold" w:eastAsia="MS Gothic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</w:r>
      <w:r w:rsidR="002325BE" w:rsidRPr="002325BE">
        <w:rPr>
          <w:rFonts w:ascii="Times New Roman" w:hAnsi="Times New Roman" w:cs="Times New Roman"/>
          <w:sz w:val="24"/>
          <w:szCs w:val="24"/>
        </w:rPr>
        <w:t xml:space="preserve">Сагласност преосталих сувласника, оверена у складу са законом, ако се гради или се </w:t>
      </w:r>
      <w:r w:rsidR="002325BE" w:rsidRPr="002325BE">
        <w:rPr>
          <w:rFonts w:ascii="Times New Roman" w:hAnsi="Times New Roman" w:cs="Times New Roman"/>
          <w:sz w:val="24"/>
          <w:szCs w:val="24"/>
        </w:rPr>
        <w:tab/>
        <w:t>изводе радови на грађевинском земљишту или објекту који је у сувласништву;</w:t>
      </w:r>
    </w:p>
    <w:p w14:paraId="32C60694" w14:textId="77777777" w:rsidR="002325BE" w:rsidRPr="002325BE" w:rsidRDefault="00496147" w:rsidP="00591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4E">
        <w:rPr>
          <w:rFonts w:ascii="Menlo Bold" w:eastAsia="MS Gothic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</w:r>
      <w:r w:rsidR="002325BE" w:rsidRPr="002325BE">
        <w:rPr>
          <w:rFonts w:ascii="Times New Roman" w:hAnsi="Times New Roman" w:cs="Times New Roman"/>
          <w:sz w:val="24"/>
          <w:szCs w:val="24"/>
        </w:rPr>
        <w:t xml:space="preserve">Уговор са власником објекта, односно власницима посебних делова објекта, ако се врши </w:t>
      </w:r>
      <w:r w:rsidR="002325BE" w:rsidRPr="002325BE">
        <w:rPr>
          <w:rFonts w:ascii="Times New Roman" w:hAnsi="Times New Roman" w:cs="Times New Roman"/>
          <w:sz w:val="24"/>
          <w:szCs w:val="24"/>
        </w:rPr>
        <w:tab/>
        <w:t xml:space="preserve">надзиђивање, односно претварање заједничких просторија у стамбени, односно пословни </w:t>
      </w:r>
      <w:r w:rsidR="002325BE" w:rsidRPr="002325BE">
        <w:rPr>
          <w:rFonts w:ascii="Times New Roman" w:hAnsi="Times New Roman" w:cs="Times New Roman"/>
          <w:sz w:val="24"/>
          <w:szCs w:val="24"/>
        </w:rPr>
        <w:tab/>
        <w:t>простор</w:t>
      </w:r>
      <w:r w:rsidR="004E2082">
        <w:rPr>
          <w:rFonts w:ascii="Times New Roman" w:hAnsi="Times New Roman" w:cs="Times New Roman"/>
          <w:sz w:val="24"/>
          <w:szCs w:val="24"/>
          <w:lang w:val="sr-Cyrl-CS"/>
        </w:rPr>
        <w:t>, у складу са Законом о одржавању стамбених зграда</w:t>
      </w:r>
      <w:r w:rsidR="002325BE" w:rsidRPr="002325BE">
        <w:rPr>
          <w:rFonts w:ascii="Times New Roman" w:hAnsi="Times New Roman" w:cs="Times New Roman"/>
          <w:sz w:val="24"/>
          <w:szCs w:val="24"/>
        </w:rPr>
        <w:t>;</w:t>
      </w:r>
    </w:p>
    <w:p w14:paraId="71F73BBF" w14:textId="77777777" w:rsidR="002325BE" w:rsidRPr="002325BE" w:rsidRDefault="00496147" w:rsidP="00591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4E">
        <w:rPr>
          <w:rFonts w:ascii="Menlo Bold" w:eastAsia="MS Gothic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</w:r>
      <w:r w:rsidR="002325BE" w:rsidRPr="002325BE">
        <w:rPr>
          <w:rFonts w:ascii="Times New Roman" w:hAnsi="Times New Roman" w:cs="Times New Roman"/>
          <w:sz w:val="24"/>
          <w:szCs w:val="24"/>
        </w:rPr>
        <w:t>Уговор између инвеститора и финансијера, ако постоји.</w:t>
      </w:r>
    </w:p>
    <w:p w14:paraId="34BC0260" w14:textId="77777777" w:rsidR="002325BE" w:rsidRPr="002325BE" w:rsidRDefault="00496147" w:rsidP="00591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4E">
        <w:rPr>
          <w:rFonts w:ascii="Menlo Bold" w:eastAsia="MS Gothic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</w:r>
      <w:r w:rsidR="002325BE" w:rsidRPr="002325BE">
        <w:rPr>
          <w:rFonts w:ascii="Times New Roman" w:hAnsi="Times New Roman" w:cs="Times New Roman"/>
          <w:sz w:val="24"/>
          <w:szCs w:val="24"/>
        </w:rPr>
        <w:t xml:space="preserve">Уговор између инвеститора и имаоца јавних овлашћења, односно други доказ о </w:t>
      </w:r>
      <w:r w:rsidR="002325BE" w:rsidRPr="002325BE">
        <w:rPr>
          <w:rFonts w:ascii="Times New Roman" w:hAnsi="Times New Roman" w:cs="Times New Roman"/>
          <w:sz w:val="24"/>
          <w:szCs w:val="24"/>
        </w:rPr>
        <w:tab/>
        <w:t xml:space="preserve">обезбеђивању недостајуће инфраструктуре, ако је то услов за издавање грађевинске </w:t>
      </w:r>
      <w:r w:rsidR="002325BE" w:rsidRPr="002325BE">
        <w:rPr>
          <w:rFonts w:ascii="Times New Roman" w:hAnsi="Times New Roman" w:cs="Times New Roman"/>
          <w:sz w:val="24"/>
          <w:szCs w:val="24"/>
        </w:rPr>
        <w:tab/>
        <w:t>дозволе предвиђен локацијским условима.</w:t>
      </w:r>
    </w:p>
    <w:p w14:paraId="2BB3FD9C" w14:textId="77777777" w:rsidR="002325BE" w:rsidRPr="002325BE" w:rsidRDefault="00496147" w:rsidP="00591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4E">
        <w:rPr>
          <w:rFonts w:ascii="Menlo Bold" w:eastAsia="MS Gothic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</w:r>
      <w:r w:rsidR="002325BE" w:rsidRPr="002325BE">
        <w:rPr>
          <w:rFonts w:ascii="Times New Roman" w:hAnsi="Times New Roman" w:cs="Times New Roman"/>
          <w:sz w:val="24"/>
          <w:szCs w:val="24"/>
        </w:rPr>
        <w:t xml:space="preserve">Енергетску дозволу, за изградњу енергетских објеката за које постоји обавеза </w:t>
      </w:r>
      <w:r w:rsidR="002325BE" w:rsidRPr="002325BE">
        <w:rPr>
          <w:rFonts w:ascii="Times New Roman" w:hAnsi="Times New Roman" w:cs="Times New Roman"/>
          <w:sz w:val="24"/>
          <w:szCs w:val="24"/>
        </w:rPr>
        <w:tab/>
        <w:t>прибављања енергетске дозволе.</w:t>
      </w:r>
    </w:p>
    <w:p w14:paraId="33151041" w14:textId="77777777" w:rsidR="002325BE" w:rsidRPr="002325BE" w:rsidRDefault="00496147" w:rsidP="00591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4E">
        <w:rPr>
          <w:rFonts w:ascii="Menlo Bold" w:eastAsia="MS Gothic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</w:r>
      <w:r w:rsidR="002325BE" w:rsidRPr="002325BE">
        <w:rPr>
          <w:rFonts w:ascii="Times New Roman" w:hAnsi="Times New Roman" w:cs="Times New Roman"/>
          <w:sz w:val="24"/>
          <w:szCs w:val="24"/>
        </w:rPr>
        <w:t xml:space="preserve">Услови за пројектовање и прикључење објеката на дистрибутивни, односно преносни </w:t>
      </w:r>
      <w:r w:rsidR="002325BE" w:rsidRPr="002325BE">
        <w:rPr>
          <w:rFonts w:ascii="Times New Roman" w:hAnsi="Times New Roman" w:cs="Times New Roman"/>
          <w:sz w:val="24"/>
          <w:szCs w:val="24"/>
        </w:rPr>
        <w:tab/>
        <w:t xml:space="preserve">систем електричне енергије, односно природног гаса, прибављени у складу са законом </w:t>
      </w:r>
      <w:r w:rsidR="002325BE" w:rsidRPr="002325BE">
        <w:rPr>
          <w:rFonts w:ascii="Times New Roman" w:hAnsi="Times New Roman" w:cs="Times New Roman"/>
          <w:sz w:val="24"/>
          <w:szCs w:val="24"/>
        </w:rPr>
        <w:tab/>
        <w:t>којим се уређује енергетика, а нису садржани у локацијским условима.</w:t>
      </w:r>
    </w:p>
    <w:p w14:paraId="4A1D6B80" w14:textId="77777777" w:rsidR="002325BE" w:rsidRPr="002325BE" w:rsidRDefault="00496147" w:rsidP="00591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4E">
        <w:rPr>
          <w:rFonts w:ascii="Menlo Bold" w:eastAsia="MS Gothic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</w:r>
      <w:r w:rsidR="002325BE" w:rsidRPr="002325BE">
        <w:rPr>
          <w:rFonts w:ascii="Times New Roman" w:hAnsi="Times New Roman" w:cs="Times New Roman"/>
          <w:sz w:val="24"/>
          <w:szCs w:val="24"/>
        </w:rPr>
        <w:t xml:space="preserve">Извештај ревизионе комисије, за објекте за које грађевинску дозволу издаје </w:t>
      </w:r>
      <w:r w:rsidR="002325BE" w:rsidRPr="002325BE">
        <w:rPr>
          <w:rFonts w:ascii="Times New Roman" w:hAnsi="Times New Roman" w:cs="Times New Roman"/>
          <w:sz w:val="24"/>
          <w:szCs w:val="24"/>
        </w:rPr>
        <w:tab/>
        <w:t>министарство, односно надлежни орган аутономне покрајине;</w:t>
      </w:r>
    </w:p>
    <w:p w14:paraId="65B1D7D4" w14:textId="77777777" w:rsidR="002325BE" w:rsidRPr="002325BE" w:rsidRDefault="00496147" w:rsidP="00591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4E">
        <w:rPr>
          <w:rFonts w:ascii="Menlo Bold" w:eastAsia="MS Gothic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</w:r>
      <w:r w:rsidR="002325BE" w:rsidRPr="002325BE">
        <w:rPr>
          <w:rFonts w:ascii="Times New Roman" w:hAnsi="Times New Roman" w:cs="Times New Roman"/>
          <w:sz w:val="24"/>
          <w:szCs w:val="24"/>
        </w:rPr>
        <w:t>Други доказ</w:t>
      </w:r>
      <w:r w:rsidR="004E2082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2325BE" w:rsidRPr="002325BE">
        <w:rPr>
          <w:rFonts w:ascii="Times New Roman" w:hAnsi="Times New Roman" w:cs="Times New Roman"/>
          <w:sz w:val="24"/>
          <w:szCs w:val="24"/>
        </w:rPr>
        <w:t>:</w:t>
      </w:r>
    </w:p>
    <w:p w14:paraId="72B1C10C" w14:textId="77777777" w:rsidR="002325BE" w:rsidRPr="002325BE" w:rsidRDefault="002325BE" w:rsidP="00591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5BE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4E2082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2847CBD1" w14:textId="77777777" w:rsidR="002325BE" w:rsidRDefault="002325BE" w:rsidP="0059189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6637052" w14:textId="77777777" w:rsidR="002F51E3" w:rsidRDefault="002F51E3" w:rsidP="0059189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FD8EEFA" w14:textId="77777777" w:rsidR="002F51E3" w:rsidRDefault="002F51E3" w:rsidP="0059189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054C9F5" w14:textId="77777777" w:rsidR="002F51E3" w:rsidRPr="002F51E3" w:rsidRDefault="002F51E3" w:rsidP="0059189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496147" w14:paraId="3FC41C0E" w14:textId="77777777" w:rsidTr="00496147">
        <w:trPr>
          <w:trHeight w:val="1849"/>
        </w:trPr>
        <w:tc>
          <w:tcPr>
            <w:tcW w:w="4644" w:type="dxa"/>
          </w:tcPr>
          <w:p w14:paraId="6562DE79" w14:textId="77777777" w:rsidR="00496147" w:rsidRDefault="002325BE" w:rsidP="00591892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5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96147" w:rsidRPr="00D7075B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496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47" w:rsidRPr="00D7075B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______________________________, </w:t>
            </w:r>
          </w:p>
          <w:p w14:paraId="1CFDC816" w14:textId="3BA236B6" w:rsidR="00496147" w:rsidRPr="00D7075B" w:rsidRDefault="00496147" w:rsidP="00591892">
            <w:pPr>
              <w:spacing w:before="120" w:after="120"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75B">
              <w:rPr>
                <w:rFonts w:ascii="Times New Roman" w:hAnsi="Times New Roman" w:cs="Times New Roman"/>
                <w:sz w:val="24"/>
                <w:szCs w:val="24"/>
              </w:rPr>
              <w:t>__.</w:t>
            </w:r>
            <w:r w:rsidR="002E2C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F5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7075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2E2C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70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F5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7075B">
              <w:rPr>
                <w:rFonts w:ascii="Times New Roman" w:hAnsi="Times New Roman" w:cs="Times New Roman"/>
                <w:sz w:val="24"/>
                <w:szCs w:val="24"/>
              </w:rPr>
              <w:t xml:space="preserve">201_ </w:t>
            </w:r>
            <w:r w:rsidR="002E2C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7075B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  <w:r w:rsidRPr="00D7075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EF1BEB2" w14:textId="77777777" w:rsidR="00496147" w:rsidRDefault="00496147" w:rsidP="00591892">
            <w:pPr>
              <w:spacing w:before="120" w:after="120"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2B2D902D" w14:textId="77777777" w:rsidR="00496147" w:rsidRPr="00D7075B" w:rsidRDefault="00496147" w:rsidP="00591892">
            <w:pPr>
              <w:spacing w:before="120" w:after="120" w:line="276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075B">
              <w:rPr>
                <w:rFonts w:ascii="Times New Roman" w:hAnsi="Times New Roman" w:cs="Times New Roman"/>
                <w:sz w:val="24"/>
                <w:szCs w:val="24"/>
              </w:rPr>
              <w:t>ПОДНОСИЛАЦ ЗАХТЕВА:</w:t>
            </w:r>
          </w:p>
          <w:p w14:paraId="0E00DC34" w14:textId="77777777" w:rsidR="00496147" w:rsidRPr="00D7075B" w:rsidRDefault="00496147" w:rsidP="00591892">
            <w:pPr>
              <w:spacing w:before="120" w:after="120" w:line="276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 w:rsidRPr="00D7075B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14:paraId="520C5FCD" w14:textId="77777777" w:rsidR="00496147" w:rsidRDefault="00496147" w:rsidP="00591892">
            <w:pPr>
              <w:spacing w:before="120" w:after="120" w:line="276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075B">
              <w:rPr>
                <w:rFonts w:ascii="Times New Roman" w:hAnsi="Times New Roman" w:cs="Times New Roman"/>
                <w:sz w:val="24"/>
                <w:szCs w:val="24"/>
              </w:rPr>
              <w:t>име и презиме и потпис подносиоца / законског заступника правног лица</w:t>
            </w:r>
          </w:p>
        </w:tc>
      </w:tr>
    </w:tbl>
    <w:p w14:paraId="61752418" w14:textId="77777777" w:rsidR="002325BE" w:rsidRDefault="002325BE" w:rsidP="0059189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F692D8" w14:textId="77777777" w:rsidR="00591892" w:rsidRPr="002325BE" w:rsidRDefault="00591892" w:rsidP="0059189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7BCA69" w14:textId="77777777" w:rsidR="00597D6C" w:rsidRDefault="00597D6C" w:rsidP="0059189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8894D32" w14:textId="77777777" w:rsidR="002F51E3" w:rsidRPr="006C21BA" w:rsidRDefault="002F51E3" w:rsidP="0059189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F25AAF5" w14:textId="77777777" w:rsidR="002325BE" w:rsidRPr="002325BE" w:rsidRDefault="002325BE" w:rsidP="0059189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5BE">
        <w:rPr>
          <w:rFonts w:ascii="Times New Roman" w:hAnsi="Times New Roman" w:cs="Times New Roman"/>
          <w:sz w:val="24"/>
          <w:szCs w:val="24"/>
        </w:rPr>
        <w:t>УПУТСТВО ЗА ПОПУЊАВАЊЕ ОБРАЗЦА:</w:t>
      </w:r>
    </w:p>
    <w:p w14:paraId="731C680B" w14:textId="77777777" w:rsidR="002325BE" w:rsidRPr="002325BE" w:rsidRDefault="002325BE" w:rsidP="0059189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5BE">
        <w:rPr>
          <w:rFonts w:ascii="Times New Roman" w:hAnsi="Times New Roman" w:cs="Times New Roman"/>
          <w:sz w:val="24"/>
          <w:szCs w:val="24"/>
        </w:rPr>
        <w:t>1.</w:t>
      </w:r>
      <w:r w:rsidRPr="002325BE">
        <w:rPr>
          <w:rFonts w:ascii="Times New Roman" w:hAnsi="Times New Roman" w:cs="Times New Roman"/>
          <w:sz w:val="24"/>
          <w:szCs w:val="24"/>
        </w:rPr>
        <w:tab/>
        <w:t>Уносом знака: "x" у поље исперед једне од понуђених опција, изјашњавате се да прихватете ту опцију. Не можете истовремено прихватити више него једну понуђену опцију, јер ће у супротном ваш захтев бити одбачен из формалних разлога.</w:t>
      </w:r>
    </w:p>
    <w:p w14:paraId="23D0758B" w14:textId="77777777" w:rsidR="002325BE" w:rsidRPr="002325BE" w:rsidRDefault="002325BE" w:rsidP="0059189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5BE">
        <w:rPr>
          <w:rFonts w:ascii="Times New Roman" w:hAnsi="Times New Roman" w:cs="Times New Roman"/>
          <w:sz w:val="24"/>
          <w:szCs w:val="24"/>
        </w:rPr>
        <w:t>2.</w:t>
      </w:r>
      <w:r w:rsidRPr="002325BE">
        <w:rPr>
          <w:rFonts w:ascii="Times New Roman" w:hAnsi="Times New Roman" w:cs="Times New Roman"/>
          <w:sz w:val="24"/>
          <w:szCs w:val="24"/>
        </w:rPr>
        <w:tab/>
        <w:t xml:space="preserve">У свако од поља за унос </w:t>
      </w:r>
      <w:r w:rsidR="004E2082">
        <w:rPr>
          <w:rFonts w:ascii="Times New Roman" w:hAnsi="Times New Roman" w:cs="Times New Roman"/>
          <w:sz w:val="24"/>
          <w:szCs w:val="24"/>
        </w:rPr>
        <w:t>текста треба да унесете одговор</w:t>
      </w:r>
      <w:r w:rsidRPr="002325BE">
        <w:rPr>
          <w:rFonts w:ascii="Times New Roman" w:hAnsi="Times New Roman" w:cs="Times New Roman"/>
          <w:sz w:val="24"/>
          <w:szCs w:val="24"/>
        </w:rPr>
        <w:t>, јер ће у противном ваш захтев бити одбачен из формалних разлога. Контакт телефон и е-mail адреса нису обавезни подаци, али један од тих података морате унети ако сте се определили да писмена прузимате у надлежној служби.</w:t>
      </w:r>
    </w:p>
    <w:p w14:paraId="0F3A1F9A" w14:textId="77777777" w:rsidR="002325BE" w:rsidRPr="002325BE" w:rsidRDefault="002325BE" w:rsidP="0059189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5BE">
        <w:rPr>
          <w:rFonts w:ascii="Times New Roman" w:hAnsi="Times New Roman" w:cs="Times New Roman"/>
          <w:sz w:val="24"/>
          <w:szCs w:val="24"/>
        </w:rPr>
        <w:t>3.</w:t>
      </w:r>
      <w:r w:rsidRPr="002325BE">
        <w:rPr>
          <w:rFonts w:ascii="Times New Roman" w:hAnsi="Times New Roman" w:cs="Times New Roman"/>
          <w:sz w:val="24"/>
          <w:szCs w:val="24"/>
        </w:rPr>
        <w:tab/>
        <w:t>У списку прилога, уносом знака: "x" у поље исперед прилога, означавате да тај прилог достављате уз захтев, а уносом текста у празно поље означавате додатни прилог који достављате уз захтев.</w:t>
      </w:r>
    </w:p>
    <w:p w14:paraId="3955628C" w14:textId="77777777" w:rsidR="00782889" w:rsidRDefault="002325BE" w:rsidP="00782889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25BE">
        <w:rPr>
          <w:rFonts w:ascii="Times New Roman" w:hAnsi="Times New Roman" w:cs="Times New Roman"/>
          <w:sz w:val="24"/>
          <w:szCs w:val="24"/>
        </w:rPr>
        <w:t>4.</w:t>
      </w:r>
      <w:r w:rsidRPr="002325BE">
        <w:rPr>
          <w:rFonts w:ascii="Times New Roman" w:hAnsi="Times New Roman" w:cs="Times New Roman"/>
          <w:sz w:val="24"/>
          <w:szCs w:val="24"/>
        </w:rPr>
        <w:tab/>
        <w:t>Пуномоћје се доставља само ако захтев посноси пуномоћник и оно мора бити оверено у складу са законом који уређује оверу, осим ако је пуномоћник адвокат, у ком случају се пуномоћје не оверава.</w:t>
      </w:r>
    </w:p>
    <w:p w14:paraId="561B76FF" w14:textId="459E3B14" w:rsidR="00782889" w:rsidRPr="00782889" w:rsidRDefault="00782889" w:rsidP="00782889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3639B3">
        <w:rPr>
          <w:rFonts w:ascii="Times New Roman" w:hAnsi="Times New Roman" w:cs="Times New Roman"/>
          <w:sz w:val="24"/>
          <w:szCs w:val="24"/>
        </w:rPr>
        <w:t>5</w:t>
      </w:r>
      <w:r w:rsidR="003639B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E6451E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3639B3">
        <w:rPr>
          <w:rFonts w:ascii="Times New Roman" w:hAnsi="Times New Roman" w:cs="Times New Roman"/>
          <w:sz w:val="24"/>
          <w:szCs w:val="24"/>
          <w:lang w:val="sr-Cyrl-RS"/>
        </w:rPr>
        <w:t>Републичка а</w:t>
      </w:r>
      <w:r>
        <w:rPr>
          <w:rFonts w:ascii="Times New Roman" w:hAnsi="Times New Roman" w:cs="Times New Roman"/>
          <w:sz w:val="24"/>
          <w:szCs w:val="24"/>
        </w:rPr>
        <w:t xml:space="preserve">дминистративна такса се уплаћује на рачун број: </w:t>
      </w:r>
      <w:r w:rsidR="003639B3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број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840-742221843-57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позив на број: 97  53-209; прималац Буџет РС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 износу од:</w:t>
      </w:r>
    </w:p>
    <w:p w14:paraId="009F031F" w14:textId="77777777" w:rsidR="00782889" w:rsidRDefault="00782889" w:rsidP="00782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92C0B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Pr="00B92C0B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F54157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760</w:t>
      </w:r>
      <w:r w:rsidRPr="00F54157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 динара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сваки грађевински објекат </w:t>
      </w:r>
    </w:p>
    <w:p w14:paraId="6F4764CC" w14:textId="00DDBBAF" w:rsidR="00782889" w:rsidRDefault="00782889" w:rsidP="007828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5415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- 260 динара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сваки економски објекат у пољопривреди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782889">
        <w:rPr>
          <w:rFonts w:ascii="Times New Roman" w:hAnsi="Times New Roman" w:cs="Times New Roman"/>
          <w:sz w:val="24"/>
          <w:szCs w:val="24"/>
        </w:rPr>
        <w:t xml:space="preserve"> </w:t>
      </w:r>
      <w:r w:rsidRPr="002325BE">
        <w:rPr>
          <w:rFonts w:ascii="Times New Roman" w:hAnsi="Times New Roman" w:cs="Times New Roman"/>
          <w:sz w:val="24"/>
          <w:szCs w:val="24"/>
        </w:rPr>
        <w:t>са означењем сврхе дознаке: "уплата РАТ".</w:t>
      </w:r>
    </w:p>
    <w:p w14:paraId="78174DBD" w14:textId="195D268A" w:rsidR="003639B3" w:rsidRDefault="00E6451E" w:rsidP="00EA08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 решење</w:t>
      </w:r>
      <w:r w:rsidR="00EA0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којим се на постојећем објекту одобрава реконструкција, дозиђивање, надзиђивање, адаптација и др,</w:t>
      </w:r>
      <w:r w:rsidR="00B92C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</w:t>
      </w:r>
      <w:r w:rsidR="00EA08FA">
        <w:rPr>
          <w:rFonts w:ascii="Times New Roman" w:eastAsia="Times New Roman" w:hAnsi="Times New Roman" w:cs="Times New Roman"/>
          <w:sz w:val="24"/>
          <w:szCs w:val="24"/>
          <w:lang w:val="sr-Cyrl-RS"/>
        </w:rPr>
        <w:t>лаћа се такса у износу умањеном за 50% од одг</w:t>
      </w:r>
      <w:r w:rsidR="00B92C0B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="00EA0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варајуће таксе </w:t>
      </w:r>
      <w:r w:rsidR="009B7B53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предвиђене за изградњу (од претходна два износа)</w:t>
      </w:r>
      <w:r w:rsidR="00EA08F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2BB65FC6" w14:textId="77777777" w:rsidR="00B92C0B" w:rsidRPr="003639B3" w:rsidRDefault="00B92C0B" w:rsidP="00EA08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6E6B661" w14:textId="5678BCB0" w:rsidR="003639B3" w:rsidRPr="00EE6BF6" w:rsidRDefault="003639B3" w:rsidP="00EE6BF6">
      <w:pPr>
        <w:spacing w:after="0" w:line="240" w:lineRule="auto"/>
        <w:rPr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6451E">
        <w:rPr>
          <w:rFonts w:ascii="Times New Roman" w:hAnsi="Times New Roman" w:cs="Times New Roman"/>
          <w:sz w:val="24"/>
          <w:szCs w:val="24"/>
          <w:lang w:val="sr-Cyrl-RS"/>
        </w:rPr>
        <w:t>б.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Општинска а</w:t>
      </w:r>
      <w:r>
        <w:rPr>
          <w:rFonts w:ascii="Times New Roman" w:hAnsi="Times New Roman" w:cs="Times New Roman"/>
          <w:sz w:val="24"/>
          <w:szCs w:val="24"/>
        </w:rPr>
        <w:t xml:space="preserve">дминистративна такса се уплаћује на рачун број: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број 840-742</w:t>
      </w:r>
      <w:r w:rsidR="009B7B53">
        <w:rPr>
          <w:rFonts w:ascii="Times New Roman" w:eastAsia="Times New Roman" w:hAnsi="Times New Roman" w:cs="Times New Roman"/>
          <w:sz w:val="24"/>
          <w:szCs w:val="24"/>
          <w:lang w:val="sr-Cyrl-RS"/>
        </w:rPr>
        <w:t>351843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-</w:t>
      </w:r>
      <w:r w:rsidR="009B7B53">
        <w:rPr>
          <w:rFonts w:ascii="Times New Roman" w:eastAsia="Times New Roman" w:hAnsi="Times New Roman" w:cs="Times New Roman"/>
          <w:sz w:val="24"/>
          <w:szCs w:val="24"/>
          <w:lang w:val="sr-Cyrl-RS"/>
        </w:rPr>
        <w:t>94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позив на број: 97  53-209; </w:t>
      </w:r>
      <w:r w:rsidR="00E6451E">
        <w:rPr>
          <w:rFonts w:ascii="Times New Roman" w:eastAsia="Times New Roman" w:hAnsi="Times New Roman" w:cs="Times New Roman"/>
          <w:sz w:val="24"/>
          <w:szCs w:val="24"/>
          <w:lang w:val="sr-Cyrl-RS"/>
        </w:rPr>
        <w:t>у износу од</w:t>
      </w:r>
      <w:r w:rsidR="00E645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97D6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500</w:t>
      </w:r>
      <w:r w:rsidRPr="00597D6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 динара</w:t>
      </w:r>
      <w:r w:rsidR="00E6451E" w:rsidRPr="00EE6BF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,</w:t>
      </w:r>
      <w:r w:rsidR="00E6451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E6451E" w:rsidRPr="00E6451E">
        <w:rPr>
          <w:rFonts w:ascii="Times New Roman" w:hAnsi="Times New Roman" w:cs="Times New Roman"/>
          <w:lang w:val="sr-Cyrl-RS"/>
        </w:rPr>
        <w:t>корисник</w:t>
      </w:r>
      <w:r w:rsidR="00E6451E" w:rsidRPr="00E6451E">
        <w:rPr>
          <w:rFonts w:ascii="Times New Roman" w:hAnsi="Times New Roman" w:cs="Times New Roman"/>
          <w:lang w:val="sr-Latn-CS"/>
        </w:rPr>
        <w:t xml:space="preserve">: </w:t>
      </w:r>
      <w:r w:rsidR="00E6451E" w:rsidRPr="00E6451E">
        <w:rPr>
          <w:rFonts w:ascii="Times New Roman" w:hAnsi="Times New Roman" w:cs="Times New Roman"/>
          <w:lang w:val="sr-Cyrl-RS"/>
        </w:rPr>
        <w:t>приходи</w:t>
      </w:r>
      <w:r w:rsidR="00E6451E" w:rsidRPr="00E6451E">
        <w:rPr>
          <w:rFonts w:ascii="Times New Roman" w:hAnsi="Times New Roman" w:cs="Times New Roman"/>
          <w:lang w:val="sr-Latn-CS"/>
        </w:rPr>
        <w:t xml:space="preserve"> </w:t>
      </w:r>
      <w:r w:rsidR="00E6451E" w:rsidRPr="00E6451E">
        <w:rPr>
          <w:rFonts w:ascii="Times New Roman" w:hAnsi="Times New Roman" w:cs="Times New Roman"/>
          <w:lang w:val="sr-Cyrl-RS"/>
        </w:rPr>
        <w:t>Општинског органа управе</w:t>
      </w:r>
      <w:r w:rsidR="00B92C0B" w:rsidRPr="00B92C0B">
        <w:rPr>
          <w:lang w:val="sr-Latn-CS"/>
        </w:rPr>
        <w:t xml:space="preserve"> </w:t>
      </w:r>
      <w:r w:rsidR="00B92C0B">
        <w:rPr>
          <w:lang w:val="sr-Cyrl-RS"/>
        </w:rPr>
        <w:t>.</w:t>
      </w:r>
    </w:p>
    <w:p w14:paraId="6E938DB2" w14:textId="1E43F0CD" w:rsidR="002325BE" w:rsidRPr="00424A2D" w:rsidRDefault="002325BE" w:rsidP="00424A2D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2325BE">
        <w:rPr>
          <w:rFonts w:ascii="Times New Roman" w:hAnsi="Times New Roman" w:cs="Times New Roman"/>
          <w:sz w:val="24"/>
          <w:szCs w:val="24"/>
        </w:rPr>
        <w:t>6.</w:t>
      </w:r>
      <w:r w:rsidRPr="002325BE">
        <w:rPr>
          <w:rFonts w:ascii="Times New Roman" w:hAnsi="Times New Roman" w:cs="Times New Roman"/>
          <w:sz w:val="24"/>
          <w:szCs w:val="24"/>
        </w:rPr>
        <w:tab/>
        <w:t>Прецизнија упутсва у вези са процедуром издавања грађевинске дозволе налазе се на интернет страници надлеж</w:t>
      </w:r>
      <w:r w:rsidR="00EE6BF6">
        <w:rPr>
          <w:rFonts w:ascii="Times New Roman" w:hAnsi="Times New Roman" w:cs="Times New Roman"/>
          <w:sz w:val="24"/>
          <w:szCs w:val="24"/>
        </w:rPr>
        <w:t xml:space="preserve">ног органа: </w:t>
      </w:r>
      <w:hyperlink r:id="rId7" w:history="1">
        <w:r w:rsidR="00424A2D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www.belacrkva.rs</w:t>
        </w:r>
      </w:hyperlink>
    </w:p>
    <w:p w14:paraId="2DAFE26C" w14:textId="77777777" w:rsidR="008976B0" w:rsidRPr="002325BE" w:rsidRDefault="002325BE" w:rsidP="0059189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5BE">
        <w:rPr>
          <w:rFonts w:ascii="Times New Roman" w:hAnsi="Times New Roman" w:cs="Times New Roman"/>
          <w:sz w:val="24"/>
          <w:szCs w:val="24"/>
        </w:rPr>
        <w:t>7.</w:t>
      </w:r>
      <w:r w:rsidRPr="002325BE">
        <w:rPr>
          <w:rFonts w:ascii="Times New Roman" w:hAnsi="Times New Roman" w:cs="Times New Roman"/>
          <w:sz w:val="24"/>
          <w:szCs w:val="24"/>
        </w:rPr>
        <w:tab/>
        <w:t>Потписивањем захтева подносилац под пуном материјалном и кривичном одговорношћу гарантује за тачност података које унесе у захтев. површина која се руши-уклања, ако је реч о згради/зградама: __________________</w:t>
      </w:r>
    </w:p>
    <w:sectPr w:rsidR="008976B0" w:rsidRPr="002325BE" w:rsidSect="0057573A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lo Bold">
    <w:altName w:val="Arial"/>
    <w:charset w:val="00"/>
    <w:family w:val="auto"/>
    <w:pitch w:val="variable"/>
    <w:sig w:usb0="00000000" w:usb1="D000F1FB" w:usb2="00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F22C9"/>
    <w:multiLevelType w:val="hybridMultilevel"/>
    <w:tmpl w:val="722C9CCA"/>
    <w:lvl w:ilvl="0" w:tplc="C82849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56A02"/>
    <w:multiLevelType w:val="hybridMultilevel"/>
    <w:tmpl w:val="25E40228"/>
    <w:lvl w:ilvl="0" w:tplc="C82849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9565F"/>
    <w:multiLevelType w:val="hybridMultilevel"/>
    <w:tmpl w:val="8C5E9482"/>
    <w:lvl w:ilvl="0" w:tplc="C5AA88DA">
      <w:start w:val="1"/>
      <w:numFmt w:val="decimal"/>
      <w:lvlText w:val="%1."/>
      <w:lvlJc w:val="left"/>
      <w:pPr>
        <w:ind w:left="1060" w:hanging="947"/>
      </w:pPr>
      <w:rPr>
        <w:rFonts w:hint="default"/>
        <w:b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F3DD8"/>
    <w:multiLevelType w:val="hybridMultilevel"/>
    <w:tmpl w:val="74C87D26"/>
    <w:lvl w:ilvl="0" w:tplc="C82849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767AF"/>
    <w:multiLevelType w:val="hybridMultilevel"/>
    <w:tmpl w:val="CA8A996E"/>
    <w:lvl w:ilvl="0" w:tplc="C82849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E41B6A"/>
    <w:multiLevelType w:val="hybridMultilevel"/>
    <w:tmpl w:val="D484556A"/>
    <w:lvl w:ilvl="0" w:tplc="C82849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42D30"/>
    <w:multiLevelType w:val="hybridMultilevel"/>
    <w:tmpl w:val="C0FE85BE"/>
    <w:lvl w:ilvl="0" w:tplc="B2BA08D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AA72A78"/>
    <w:multiLevelType w:val="hybridMultilevel"/>
    <w:tmpl w:val="4A88C9B6"/>
    <w:lvl w:ilvl="0" w:tplc="C82849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5BE"/>
    <w:rsid w:val="000E5B4C"/>
    <w:rsid w:val="00155CC5"/>
    <w:rsid w:val="001D79EE"/>
    <w:rsid w:val="002325BE"/>
    <w:rsid w:val="002E2C05"/>
    <w:rsid w:val="002F51E3"/>
    <w:rsid w:val="00305DA3"/>
    <w:rsid w:val="003639B3"/>
    <w:rsid w:val="003A2AFB"/>
    <w:rsid w:val="0040179D"/>
    <w:rsid w:val="00424A2D"/>
    <w:rsid w:val="00496147"/>
    <w:rsid w:val="004D5204"/>
    <w:rsid w:val="004E2082"/>
    <w:rsid w:val="00567330"/>
    <w:rsid w:val="0057573A"/>
    <w:rsid w:val="00591892"/>
    <w:rsid w:val="00597D6C"/>
    <w:rsid w:val="006C21BA"/>
    <w:rsid w:val="00782889"/>
    <w:rsid w:val="007D68AC"/>
    <w:rsid w:val="007E6596"/>
    <w:rsid w:val="008976B0"/>
    <w:rsid w:val="009B7B53"/>
    <w:rsid w:val="00B10ECD"/>
    <w:rsid w:val="00B92C0B"/>
    <w:rsid w:val="00D24D7F"/>
    <w:rsid w:val="00D853E2"/>
    <w:rsid w:val="00E6451E"/>
    <w:rsid w:val="00E913FE"/>
    <w:rsid w:val="00EA08FA"/>
    <w:rsid w:val="00EE6BF6"/>
    <w:rsid w:val="00F5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A2C7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79D"/>
    <w:pPr>
      <w:ind w:left="720"/>
      <w:contextualSpacing/>
    </w:pPr>
  </w:style>
  <w:style w:type="table" w:styleId="TableGrid">
    <w:name w:val="Table Grid"/>
    <w:basedOn w:val="TableNormal"/>
    <w:uiPriority w:val="39"/>
    <w:rsid w:val="00496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424A2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C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79D"/>
    <w:pPr>
      <w:ind w:left="720"/>
      <w:contextualSpacing/>
    </w:pPr>
  </w:style>
  <w:style w:type="table" w:styleId="TableGrid">
    <w:name w:val="Table Grid"/>
    <w:basedOn w:val="TableNormal"/>
    <w:uiPriority w:val="39"/>
    <w:rsid w:val="00496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424A2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C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4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elacrkva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16479F-4396-4B28-9160-4AE749885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Damnjanovic</dc:creator>
  <cp:lastModifiedBy>Razvoj</cp:lastModifiedBy>
  <cp:revision>3</cp:revision>
  <cp:lastPrinted>2015-03-11T10:43:00Z</cp:lastPrinted>
  <dcterms:created xsi:type="dcterms:W3CDTF">2015-03-23T08:38:00Z</dcterms:created>
  <dcterms:modified xsi:type="dcterms:W3CDTF">2015-04-28T07:12:00Z</dcterms:modified>
</cp:coreProperties>
</file>