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4BBF" w14:textId="77777777" w:rsidR="00805888" w:rsidRPr="00805888" w:rsidRDefault="000D1A3D" w:rsidP="00805888">
      <w:pPr>
        <w:jc w:val="both"/>
        <w:rPr>
          <w:iCs w:val="0"/>
          <w:lang w:val="sr-Cyrl-CS"/>
        </w:rPr>
      </w:pPr>
      <w:r>
        <w:rPr>
          <w:iCs w:val="0"/>
          <w:lang w:val="sr-Cyrl-CS"/>
        </w:rPr>
        <w:t xml:space="preserve">           </w:t>
      </w:r>
      <w:r w:rsidR="00805888" w:rsidRPr="00805888">
        <w:rPr>
          <w:iCs w:val="0"/>
          <w:lang w:val="sr-Cyrl-CS"/>
        </w:rPr>
        <w:t>ОБАВЕШТЕЊЕ О СПРОВОЂЕЊУ СИСТЕМАТСКЕ ДЕРАТИЗАЦИЈЕ</w:t>
      </w:r>
    </w:p>
    <w:p w14:paraId="206DAEC9" w14:textId="77777777" w:rsidR="00805888" w:rsidRPr="00805888" w:rsidRDefault="00805888" w:rsidP="00805888">
      <w:pPr>
        <w:jc w:val="both"/>
        <w:rPr>
          <w:iCs w:val="0"/>
          <w:lang w:val="sr-Cyrl-CS"/>
        </w:rPr>
      </w:pPr>
    </w:p>
    <w:p w14:paraId="2AD72B0A" w14:textId="07C1130E" w:rsidR="00805888" w:rsidRPr="00805888" w:rsidRDefault="00805888" w:rsidP="00805888">
      <w:pPr>
        <w:jc w:val="both"/>
        <w:rPr>
          <w:iCs w:val="0"/>
          <w:lang w:val="sr-Cyrl-CS"/>
        </w:rPr>
      </w:pPr>
      <w:r w:rsidRPr="00805888">
        <w:rPr>
          <w:iCs w:val="0"/>
          <w:lang w:val="sr-Cyrl-CS"/>
        </w:rPr>
        <w:t xml:space="preserve">Обавештавамо јавност да ће, Друштво за дезинфекцију, дезинсекцију и дератизацију "ЕКО-САН ПЛУС" д.о.о из Земуна, , у </w:t>
      </w:r>
      <w:r w:rsidR="003A39E0">
        <w:rPr>
          <w:iCs w:val="0"/>
          <w:lang w:val="sr-Cyrl-CS"/>
        </w:rPr>
        <w:t>среду</w:t>
      </w:r>
      <w:r w:rsidRPr="00805888">
        <w:rPr>
          <w:iCs w:val="0"/>
          <w:lang w:val="sr-Cyrl-CS"/>
        </w:rPr>
        <w:t xml:space="preserve"> </w:t>
      </w:r>
      <w:r w:rsidR="00C2206C">
        <w:rPr>
          <w:iCs w:val="0"/>
          <w:lang w:val="sr-Cyrl-CS"/>
        </w:rPr>
        <w:t>17</w:t>
      </w:r>
      <w:r w:rsidRPr="00805888">
        <w:rPr>
          <w:iCs w:val="0"/>
          <w:lang w:val="sr-Cyrl-CS"/>
        </w:rPr>
        <w:t>.0</w:t>
      </w:r>
      <w:r w:rsidR="00C2206C">
        <w:rPr>
          <w:iCs w:val="0"/>
          <w:lang w:val="sr-Cyrl-CS"/>
        </w:rPr>
        <w:t>9</w:t>
      </w:r>
      <w:r w:rsidRPr="00805888">
        <w:rPr>
          <w:iCs w:val="0"/>
          <w:lang w:val="sr-Cyrl-CS"/>
        </w:rPr>
        <w:t xml:space="preserve">.2025.године почети са извођењем </w:t>
      </w:r>
      <w:r w:rsidR="00C2206C">
        <w:rPr>
          <w:iCs w:val="0"/>
          <w:lang w:val="sr-Cyrl-CS"/>
        </w:rPr>
        <w:t>ЈЕСЕЊ</w:t>
      </w:r>
      <w:r w:rsidRPr="00805888">
        <w:rPr>
          <w:iCs w:val="0"/>
          <w:lang w:val="sr-Cyrl-CS"/>
        </w:rPr>
        <w:t>Е СИСТЕМАТСКЕ ДЕРАТИЗАЦИЈЕ на територији општине Бела Црква.</w:t>
      </w:r>
    </w:p>
    <w:p w14:paraId="1B9AE631" w14:textId="77777777" w:rsidR="00805888" w:rsidRPr="00805888" w:rsidRDefault="00805888" w:rsidP="00805888">
      <w:pPr>
        <w:jc w:val="both"/>
        <w:rPr>
          <w:iCs w:val="0"/>
          <w:lang w:val="sr-Cyrl-CS"/>
        </w:rPr>
      </w:pPr>
    </w:p>
    <w:p w14:paraId="207DAB30" w14:textId="281C5843" w:rsidR="00805888" w:rsidRPr="00805888" w:rsidRDefault="00805888" w:rsidP="00805888">
      <w:pPr>
        <w:jc w:val="both"/>
        <w:rPr>
          <w:iCs w:val="0"/>
          <w:lang w:val="sr-Cyrl-CS"/>
        </w:rPr>
      </w:pPr>
      <w:r w:rsidRPr="00805888">
        <w:rPr>
          <w:iCs w:val="0"/>
          <w:lang w:val="sr-Cyrl-CS"/>
        </w:rPr>
        <w:t xml:space="preserve"> </w:t>
      </w:r>
      <w:r w:rsidR="00C2206C">
        <w:rPr>
          <w:iCs w:val="0"/>
          <w:lang w:val="sr-Cyrl-CS"/>
        </w:rPr>
        <w:t>Други</w:t>
      </w:r>
      <w:r w:rsidRPr="00805888">
        <w:rPr>
          <w:iCs w:val="0"/>
          <w:lang w:val="sr-Cyrl-CS"/>
        </w:rPr>
        <w:t xml:space="preserve"> ( </w:t>
      </w:r>
      <w:r w:rsidR="00C2206C">
        <w:rPr>
          <w:iCs w:val="0"/>
          <w:lang w:val="sr-Cyrl-CS"/>
        </w:rPr>
        <w:t>јесењи</w:t>
      </w:r>
      <w:r w:rsidRPr="00805888">
        <w:rPr>
          <w:iCs w:val="0"/>
          <w:lang w:val="sr-Cyrl-CS"/>
        </w:rPr>
        <w:t xml:space="preserve">) третман у 2025. години, извршиће се на јавним површинама, и то: </w:t>
      </w:r>
    </w:p>
    <w:p w14:paraId="101D0B8F" w14:textId="77777777" w:rsidR="00805888" w:rsidRPr="00805888" w:rsidRDefault="00805888" w:rsidP="00805888">
      <w:pPr>
        <w:jc w:val="both"/>
        <w:rPr>
          <w:iCs w:val="0"/>
          <w:lang w:val="sr-Cyrl-CS"/>
        </w:rPr>
      </w:pPr>
      <w:r w:rsidRPr="00805888">
        <w:rPr>
          <w:iCs w:val="0"/>
          <w:lang w:val="sr-Cyrl-CS"/>
        </w:rPr>
        <w:t>-дератизација канализационог система и шахти на територији општине Бела Црква (809 шахти),</w:t>
      </w:r>
    </w:p>
    <w:p w14:paraId="45512C7D" w14:textId="77777777" w:rsidR="00805888" w:rsidRPr="00805888" w:rsidRDefault="00805888" w:rsidP="00805888">
      <w:pPr>
        <w:jc w:val="both"/>
        <w:rPr>
          <w:iCs w:val="0"/>
          <w:lang w:val="sr-Cyrl-CS"/>
        </w:rPr>
      </w:pPr>
      <w:r w:rsidRPr="00805888">
        <w:rPr>
          <w:iCs w:val="0"/>
          <w:lang w:val="sr-Cyrl-CS"/>
        </w:rPr>
        <w:t>- дератизација главне градске депоније</w:t>
      </w:r>
    </w:p>
    <w:p w14:paraId="56249272" w14:textId="77777777" w:rsidR="00805888" w:rsidRPr="00805888" w:rsidRDefault="00805888" w:rsidP="00805888">
      <w:pPr>
        <w:jc w:val="both"/>
        <w:rPr>
          <w:iCs w:val="0"/>
          <w:lang w:val="sr-Cyrl-CS"/>
        </w:rPr>
      </w:pPr>
      <w:r w:rsidRPr="00805888">
        <w:rPr>
          <w:iCs w:val="0"/>
          <w:lang w:val="sr-Cyrl-CS"/>
        </w:rPr>
        <w:t>- дератизација одводних канала, дивљих депонија и гробља у 14 насељених места на територији општине Бела Црква</w:t>
      </w:r>
    </w:p>
    <w:p w14:paraId="541313DA" w14:textId="77777777" w:rsidR="00805888" w:rsidRPr="00805888" w:rsidRDefault="00805888" w:rsidP="00805888">
      <w:pPr>
        <w:jc w:val="both"/>
        <w:rPr>
          <w:iCs w:val="0"/>
          <w:lang w:val="sr-Cyrl-CS"/>
        </w:rPr>
      </w:pPr>
      <w:r w:rsidRPr="00805888">
        <w:rPr>
          <w:iCs w:val="0"/>
          <w:lang w:val="sr-Cyrl-CS"/>
        </w:rPr>
        <w:t>- дератизација пречистача у Крушчици</w:t>
      </w:r>
    </w:p>
    <w:p w14:paraId="7AED765F" w14:textId="77777777" w:rsidR="00805888" w:rsidRPr="00805888" w:rsidRDefault="00805888" w:rsidP="00805888">
      <w:pPr>
        <w:jc w:val="both"/>
        <w:rPr>
          <w:iCs w:val="0"/>
          <w:lang w:val="sr-Cyrl-CS"/>
        </w:rPr>
      </w:pPr>
    </w:p>
    <w:p w14:paraId="57E2AF8A" w14:textId="77777777" w:rsidR="000E0AAE" w:rsidRDefault="00805888" w:rsidP="00805888">
      <w:pPr>
        <w:jc w:val="both"/>
        <w:rPr>
          <w:iCs w:val="0"/>
          <w:lang w:val="sr-Cyrl-CS"/>
        </w:rPr>
      </w:pPr>
      <w:r w:rsidRPr="00805888">
        <w:rPr>
          <w:iCs w:val="0"/>
          <w:lang w:val="sr-Cyrl-CS"/>
        </w:rPr>
        <w:t xml:space="preserve">За сузбијање ће се користити парафински </w:t>
      </w:r>
      <w:r w:rsidR="000E0AAE">
        <w:rPr>
          <w:iCs w:val="0"/>
          <w:lang w:val="sr-Cyrl-CS"/>
        </w:rPr>
        <w:t xml:space="preserve">родентицид </w:t>
      </w:r>
      <w:r w:rsidR="000E0AAE">
        <w:rPr>
          <w:iCs w:val="0"/>
          <w:lang w:val="sr-Latn-RS"/>
        </w:rPr>
        <w:t>Brodisan Blue PF</w:t>
      </w:r>
      <w:r w:rsidRPr="00805888">
        <w:rPr>
          <w:iCs w:val="0"/>
          <w:lang w:val="sr-Cyrl-CS"/>
        </w:rPr>
        <w:t>.</w:t>
      </w:r>
    </w:p>
    <w:p w14:paraId="02E31519" w14:textId="46C392C7" w:rsidR="00805888" w:rsidRPr="000E0AAE" w:rsidRDefault="00805888" w:rsidP="00805888">
      <w:pPr>
        <w:jc w:val="both"/>
        <w:rPr>
          <w:iCs w:val="0"/>
          <w:lang w:val="sr-Latn-RS"/>
        </w:rPr>
      </w:pPr>
      <w:r w:rsidRPr="00805888">
        <w:rPr>
          <w:iCs w:val="0"/>
          <w:lang w:val="sr-Cyrl-CS"/>
        </w:rPr>
        <w:t xml:space="preserve"> Препарат се поставља у количини и на начин да спречи случајна тровања људи и животиња.</w:t>
      </w:r>
    </w:p>
    <w:p w14:paraId="5CAD19DA" w14:textId="77777777" w:rsidR="00805888" w:rsidRPr="00805888" w:rsidRDefault="00805888" w:rsidP="00805888">
      <w:pPr>
        <w:jc w:val="both"/>
        <w:rPr>
          <w:iCs w:val="0"/>
          <w:lang w:val="sr-Cyrl-CS"/>
        </w:rPr>
      </w:pPr>
    </w:p>
    <w:p w14:paraId="77C59BC2" w14:textId="77777777" w:rsidR="00805888" w:rsidRPr="00805888" w:rsidRDefault="00805888" w:rsidP="00805888">
      <w:pPr>
        <w:jc w:val="both"/>
        <w:rPr>
          <w:iCs w:val="0"/>
          <w:lang w:val="sr-Cyrl-CS"/>
        </w:rPr>
      </w:pPr>
      <w:r w:rsidRPr="00805888">
        <w:rPr>
          <w:iCs w:val="0"/>
          <w:lang w:val="sr-Cyrl-CS"/>
        </w:rPr>
        <w:t>Све информације могу се добити на бр.тел.</w:t>
      </w:r>
    </w:p>
    <w:p w14:paraId="43AAE913" w14:textId="77777777" w:rsidR="000E0AAE" w:rsidRDefault="00805888" w:rsidP="00805888">
      <w:pPr>
        <w:jc w:val="both"/>
        <w:rPr>
          <w:iCs w:val="0"/>
          <w:lang w:val="sr-Cyrl-CS"/>
        </w:rPr>
      </w:pPr>
      <w:r w:rsidRPr="00805888">
        <w:rPr>
          <w:iCs w:val="0"/>
          <w:lang w:val="sr-Cyrl-CS"/>
        </w:rPr>
        <w:t>064/8121-1</w:t>
      </w:r>
      <w:r w:rsidR="000E0AAE">
        <w:rPr>
          <w:iCs w:val="0"/>
          <w:lang w:val="sr-Cyrl-CS"/>
        </w:rPr>
        <w:t>68</w:t>
      </w:r>
      <w:r w:rsidRPr="00805888">
        <w:rPr>
          <w:iCs w:val="0"/>
          <w:lang w:val="sr-Cyrl-CS"/>
        </w:rPr>
        <w:t xml:space="preserve"> </w:t>
      </w:r>
      <w:r w:rsidR="000E0AAE">
        <w:rPr>
          <w:iCs w:val="0"/>
          <w:lang w:val="sr-Cyrl-RS"/>
        </w:rPr>
        <w:t>Душан Гргурић</w:t>
      </w:r>
      <w:r w:rsidR="00267C51" w:rsidRPr="009E050B">
        <w:rPr>
          <w:iCs w:val="0"/>
          <w:lang w:val="sr-Cyrl-CS"/>
        </w:rPr>
        <w:t xml:space="preserve">        </w:t>
      </w:r>
    </w:p>
    <w:p w14:paraId="6C6D4F73" w14:textId="77777777" w:rsidR="000E0AAE" w:rsidRDefault="000E0AAE" w:rsidP="00805888">
      <w:pPr>
        <w:jc w:val="both"/>
        <w:rPr>
          <w:iCs w:val="0"/>
          <w:lang w:val="sr-Cyrl-CS"/>
        </w:rPr>
      </w:pPr>
    </w:p>
    <w:p w14:paraId="5DCCADC8" w14:textId="0EBC64A2" w:rsidR="00267C51" w:rsidRPr="009E050B" w:rsidRDefault="00267C51" w:rsidP="00805888">
      <w:pPr>
        <w:jc w:val="both"/>
        <w:rPr>
          <w:iCs w:val="0"/>
          <w:lang w:val="sr-Cyrl-CS"/>
        </w:rPr>
      </w:pPr>
      <w:r w:rsidRPr="009E050B">
        <w:rPr>
          <w:iCs w:val="0"/>
          <w:lang w:val="sr-Cyrl-CS"/>
        </w:rPr>
        <w:t xml:space="preserve">  </w:t>
      </w:r>
    </w:p>
    <w:p w14:paraId="1033B4B7" w14:textId="77777777" w:rsidR="00267C51" w:rsidRPr="009E050B" w:rsidRDefault="00267C51" w:rsidP="00267C51">
      <w:pPr>
        <w:jc w:val="both"/>
        <w:rPr>
          <w:iCs w:val="0"/>
          <w:lang w:val="sr-Cyrl-CS"/>
        </w:rPr>
      </w:pPr>
      <w:r w:rsidRPr="009E050B">
        <w:rPr>
          <w:iCs w:val="0"/>
          <w:lang w:val="sr-Cyrl-CS"/>
        </w:rPr>
        <w:t xml:space="preserve">                                                                      </w:t>
      </w:r>
    </w:p>
    <w:p w14:paraId="2AA888E7" w14:textId="77777777" w:rsidR="00267C51" w:rsidRPr="009E050B" w:rsidRDefault="00267C51" w:rsidP="00267C51">
      <w:pPr>
        <w:jc w:val="both"/>
        <w:rPr>
          <w:iCs w:val="0"/>
          <w:lang w:val="sr-Cyrl-CS"/>
        </w:rPr>
      </w:pPr>
      <w:r w:rsidRPr="009E050B">
        <w:rPr>
          <w:iCs w:val="0"/>
          <w:lang w:val="sr-Cyrl-CS"/>
        </w:rPr>
        <w:t xml:space="preserve">                                        Одељење за урбанизам, привреду и инспекцијске послове</w:t>
      </w:r>
    </w:p>
    <w:p w14:paraId="1E98D725" w14:textId="77777777" w:rsidR="00267C51" w:rsidRPr="009E050B" w:rsidRDefault="00267C51" w:rsidP="00267C51">
      <w:pPr>
        <w:jc w:val="both"/>
        <w:rPr>
          <w:iCs w:val="0"/>
          <w:lang w:val="sr-Cyrl-CS"/>
        </w:rPr>
      </w:pPr>
      <w:r w:rsidRPr="009E050B">
        <w:rPr>
          <w:iCs w:val="0"/>
          <w:lang w:val="sr-Cyrl-CS"/>
        </w:rPr>
        <w:t xml:space="preserve">                                                               Општинске управе  Бела Црква</w:t>
      </w:r>
    </w:p>
    <w:p w14:paraId="68825605" w14:textId="77777777" w:rsidR="00267C51" w:rsidRPr="009E050B" w:rsidRDefault="00267C51" w:rsidP="00267C51">
      <w:pPr>
        <w:rPr>
          <w:lang w:val="sr-Cyrl-RS"/>
        </w:rPr>
      </w:pPr>
    </w:p>
    <w:p w14:paraId="6B2AE4C4" w14:textId="77777777" w:rsidR="00244C0A" w:rsidRDefault="00244C0A"/>
    <w:sectPr w:rsidR="00244C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5A0"/>
    <w:rsid w:val="000D1A3D"/>
    <w:rsid w:val="000E0AAE"/>
    <w:rsid w:val="00244C0A"/>
    <w:rsid w:val="00267C51"/>
    <w:rsid w:val="003A39E0"/>
    <w:rsid w:val="00430475"/>
    <w:rsid w:val="00805888"/>
    <w:rsid w:val="009315A0"/>
    <w:rsid w:val="00C2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4AB9"/>
  <w15:docId w15:val="{F857F8A7-4FD2-4A08-AC4B-5E9B5C8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51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Poljop</dc:creator>
  <cp:keywords/>
  <dc:description/>
  <cp:lastModifiedBy>Olivera_Urbanizam</cp:lastModifiedBy>
  <cp:revision>5</cp:revision>
  <cp:lastPrinted>2025-09-15T12:19:00Z</cp:lastPrinted>
  <dcterms:created xsi:type="dcterms:W3CDTF">2022-05-05T06:07:00Z</dcterms:created>
  <dcterms:modified xsi:type="dcterms:W3CDTF">2025-09-15T12:21:00Z</dcterms:modified>
</cp:coreProperties>
</file>