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27" w:rsidRDefault="00020D27" w:rsidP="00020D27">
      <w:pPr>
        <w:pStyle w:val="Default"/>
      </w:pPr>
      <w:r>
        <w:rPr>
          <w:sz w:val="21"/>
          <w:szCs w:val="21"/>
          <w:lang w:val="sr-Cyrl-RS"/>
        </w:rPr>
        <w:t>Ознака: КЛ-1 пречишћавање и одвођење отпадних вода-обавезе правних лица, јавног комуналног предузећа</w:t>
      </w:r>
    </w:p>
    <w:tbl>
      <w:tblPr>
        <w:tblpPr w:leftFromText="180" w:rightFromText="180" w:tblpX="-743" w:tblpY="557"/>
        <w:tblW w:w="11762" w:type="dxa"/>
        <w:tblLayout w:type="fixed"/>
        <w:tblLook w:val="0000" w:firstRow="0" w:lastRow="0" w:firstColumn="0" w:lastColumn="0" w:noHBand="0" w:noVBand="0"/>
      </w:tblPr>
      <w:tblGrid>
        <w:gridCol w:w="3803"/>
        <w:gridCol w:w="5465"/>
        <w:gridCol w:w="2494"/>
      </w:tblGrid>
      <w:tr w:rsidR="00020D27" w:rsidTr="00DF63EC">
        <w:trPr>
          <w:trHeight w:val="838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</w:pPr>
            <w:r>
              <w:rPr>
                <w:lang w:val="sr-Cyrl-RS"/>
              </w:rPr>
              <w:t xml:space="preserve">    КОМУНАЛНА ИНСПЕКЦИЈА ОПШТИНСКЕ УПРАВЕ БЕЛА ЦРКВА                                  </w:t>
            </w:r>
            <w:r>
              <w:t xml:space="preserve">   </w:t>
            </w:r>
            <w:r>
              <w:rPr>
                <w:lang w:val="sr-Cyrl-RS"/>
              </w:rPr>
              <w:t xml:space="preserve"> </w:t>
            </w:r>
          </w:p>
          <w:p w:rsidR="00020D27" w:rsidRDefault="00020D27" w:rsidP="00DF63EC">
            <w:pPr>
              <w:pStyle w:val="Default"/>
            </w:pPr>
          </w:p>
          <w:p w:rsidR="00020D27" w:rsidRDefault="00020D27" w:rsidP="00DF63EC">
            <w:pPr>
              <w:pStyle w:val="Default"/>
            </w:pPr>
          </w:p>
        </w:tc>
      </w:tr>
      <w:tr w:rsidR="00020D27" w:rsidTr="00DF63EC">
        <w:trPr>
          <w:trHeight w:val="57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:rsidR="00020D27" w:rsidRDefault="00020D27" w:rsidP="00DF63EC">
            <w:pPr>
              <w:pStyle w:val="Default"/>
            </w:pPr>
            <w:r>
              <w:rPr>
                <w:sz w:val="21"/>
                <w:szCs w:val="21"/>
                <w:lang w:val="sr-Cyrl-RS"/>
              </w:rPr>
              <w:t>Пречишћавање и одвођење отпадних вода-обавезе правних лица, јавног комуналног предузећа</w:t>
            </w:r>
          </w:p>
          <w:p w:rsidR="00020D27" w:rsidRDefault="00020D27" w:rsidP="00DF63EC">
            <w:pPr>
              <w:pStyle w:val="Default"/>
              <w:ind w:left="720"/>
            </w:pPr>
            <w:r>
              <w:rPr>
                <w:b/>
                <w:lang w:val="sr-Cyrl-RS"/>
              </w:rPr>
              <w:t>(кршење члана 9.10.12.14.22.33.34. и 35.)</w:t>
            </w:r>
          </w:p>
        </w:tc>
      </w:tr>
      <w:tr w:rsidR="00020D27" w:rsidTr="00DF63EC">
        <w:trPr>
          <w:trHeight w:val="1417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ПРАВНИ ОСНОВ-</w:t>
            </w:r>
            <w:r>
              <w:rPr>
                <w:b/>
                <w:color w:val="000000"/>
                <w:lang w:val="sr-Cyrl-CS"/>
              </w:rPr>
              <w:t xml:space="preserve">О  Д   Л  У  К  А </w:t>
            </w:r>
          </w:p>
          <w:p w:rsidR="00020D27" w:rsidRDefault="00020D27" w:rsidP="00DF63EC">
            <w:pPr>
              <w:pStyle w:val="Default"/>
              <w:tabs>
                <w:tab w:val="left" w:pos="720"/>
              </w:tabs>
              <w:ind w:left="720"/>
            </w:pPr>
            <w:r>
              <w:rPr>
                <w:b/>
                <w:lang w:val="sr-Cyrl-CS"/>
              </w:rPr>
              <w:t xml:space="preserve">                 О КОМУНАЛНОМ УРЕЂЕЊУ НАСЕЉЕНИХ МЕСТА</w:t>
            </w:r>
          </w:p>
          <w:p w:rsidR="00020D27" w:rsidRDefault="00020D27" w:rsidP="00DF63EC">
            <w:pPr>
              <w:pStyle w:val="Default"/>
              <w:tabs>
                <w:tab w:val="left" w:pos="720"/>
              </w:tabs>
              <w:ind w:left="720"/>
            </w:pPr>
            <w:r>
              <w:rPr>
                <w:b/>
                <w:lang w:val="sr-Cyrl-CS"/>
              </w:rPr>
              <w:t xml:space="preserve">                 НА ПОДРУЧЈУ ОПШТИНЕ БЕЛА ЦРКВА</w:t>
            </w:r>
          </w:p>
          <w:p w:rsidR="00020D27" w:rsidRDefault="00020D27" w:rsidP="00DF63EC">
            <w:pPr>
              <w:pStyle w:val="Default"/>
              <w:ind w:left="720"/>
              <w:jc w:val="center"/>
            </w:pPr>
            <w:r>
              <w:rPr>
                <w:i/>
                <w:color w:val="000000"/>
                <w:lang w:val="sr-Cyrl-CS"/>
              </w:rPr>
              <w:t>(„</w:t>
            </w:r>
            <w:r>
              <w:rPr>
                <w:i/>
                <w:color w:val="000000"/>
                <w:sz w:val="22"/>
                <w:lang w:val="sr-Cyrl-CS"/>
              </w:rPr>
              <w:t>Сл.лист општине Бела Црква“, бр. 4/1998)</w:t>
            </w:r>
          </w:p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Предмет:352-153/2023-05 од 20.07.2023. год.</w:t>
            </w:r>
          </w:p>
        </w:tc>
      </w:tr>
      <w:tr w:rsidR="00020D27" w:rsidTr="00DF63EC">
        <w:trPr>
          <w:trHeight w:val="1504"/>
        </w:trPr>
        <w:tc>
          <w:tcPr>
            <w:tcW w:w="11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Pr="00FC31F6" w:rsidRDefault="00020D27" w:rsidP="00DF63EC">
            <w:pPr>
              <w:pStyle w:val="Default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Надзирани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субјекат</w:t>
            </w:r>
            <w:proofErr w:type="spellEnd"/>
            <w:r>
              <w:rPr>
                <w:color w:val="000000"/>
                <w:lang w:val="sr-Cyrl-RS"/>
              </w:rPr>
              <w:t xml:space="preserve"> </w:t>
            </w:r>
            <w:r w:rsidR="00B038CF">
              <w:rPr>
                <w:color w:val="000000"/>
                <w:lang w:val="sr-Cyrl-RS"/>
              </w:rPr>
              <w:t>ДЈУП „Белоцркванска језера“ Бела Црква</w:t>
            </w:r>
            <w:r>
              <w:rPr>
                <w:color w:val="000000"/>
                <w:lang w:val="sr-Cyrl-RS"/>
              </w:rPr>
              <w:t xml:space="preserve"> </w:t>
            </w:r>
          </w:p>
          <w:p w:rsidR="00020D27" w:rsidRPr="00B038CF" w:rsidRDefault="00020D27" w:rsidP="00DF63EC">
            <w:pPr>
              <w:pStyle w:val="Default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Матични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</w:t>
            </w:r>
            <w:proofErr w:type="spellEnd"/>
            <w:r>
              <w:rPr>
                <w:color w:val="000000"/>
              </w:rPr>
              <w:t>:</w:t>
            </w:r>
            <w:r w:rsidR="00B038CF">
              <w:rPr>
                <w:color w:val="000000"/>
                <w:lang w:val="sr-Cyrl-RS"/>
              </w:rPr>
              <w:t xml:space="preserve">08596085  </w:t>
            </w:r>
            <w:r>
              <w:rPr>
                <w:color w:val="000000"/>
              </w:rPr>
              <w:t>ПИБ:</w:t>
            </w:r>
            <w:r w:rsidR="00B038CF">
              <w:rPr>
                <w:color w:val="000000"/>
                <w:lang w:val="sr-Cyrl-RS"/>
              </w:rPr>
              <w:t xml:space="preserve">100866886     </w:t>
            </w:r>
            <w:proofErr w:type="spellStart"/>
            <w:r>
              <w:rPr>
                <w:color w:val="000000"/>
              </w:rPr>
              <w:t>Седиште</w:t>
            </w:r>
            <w:proofErr w:type="spellEnd"/>
            <w:r>
              <w:rPr>
                <w:color w:val="000000"/>
              </w:rPr>
              <w:t>:</w:t>
            </w:r>
            <w:r w:rsidR="00B038CF">
              <w:rPr>
                <w:color w:val="000000"/>
                <w:lang w:val="sr-Cyrl-RS"/>
              </w:rPr>
              <w:t xml:space="preserve"> Бела Црква Дејана Бранка бр.22</w:t>
            </w:r>
          </w:p>
          <w:p w:rsidR="00020D27" w:rsidRPr="00B038CF" w:rsidRDefault="00020D27" w:rsidP="00DF63EC">
            <w:pPr>
              <w:pStyle w:val="Default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Одговорно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лице</w:t>
            </w:r>
            <w:proofErr w:type="spellEnd"/>
            <w:r>
              <w:rPr>
                <w:color w:val="000000"/>
              </w:rPr>
              <w:t>:</w:t>
            </w:r>
            <w:r w:rsidR="00B038CF">
              <w:rPr>
                <w:color w:val="000000"/>
                <w:lang w:val="sr-Cyrl-RS"/>
              </w:rPr>
              <w:t xml:space="preserve"> Дарко Богосављевић   </w:t>
            </w:r>
            <w:r>
              <w:rPr>
                <w:color w:val="000000"/>
              </w:rPr>
              <w:t>ЈМБГ:</w:t>
            </w:r>
            <w:r w:rsidR="00B038CF">
              <w:rPr>
                <w:color w:val="000000"/>
                <w:lang w:val="sr-Cyrl-RS"/>
              </w:rPr>
              <w:t>1905978870011</w:t>
            </w:r>
          </w:p>
          <w:p w:rsidR="00020D27" w:rsidRDefault="00020D27" w:rsidP="00B038CF">
            <w:pPr>
              <w:pStyle w:val="Default"/>
            </w:pPr>
            <w:proofErr w:type="spellStart"/>
            <w:r>
              <w:rPr>
                <w:color w:val="000000"/>
              </w:rPr>
              <w:t>Адреса</w:t>
            </w:r>
            <w:proofErr w:type="spellEnd"/>
            <w:r>
              <w:rPr>
                <w:color w:val="000000"/>
              </w:rPr>
              <w:t xml:space="preserve"> пребивалишта</w:t>
            </w:r>
            <w:proofErr w:type="gramStart"/>
            <w:r>
              <w:rPr>
                <w:color w:val="000000"/>
              </w:rPr>
              <w:t>:_</w:t>
            </w:r>
            <w:proofErr w:type="gramEnd"/>
            <w:r>
              <w:rPr>
                <w:color w:val="000000"/>
              </w:rPr>
              <w:t xml:space="preserve">_________________________________________________________________Лице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присутно</w:t>
            </w:r>
            <w:proofErr w:type="spellEnd"/>
            <w:r>
              <w:rPr>
                <w:color w:val="000000"/>
              </w:rPr>
              <w:t xml:space="preserve"> прегледу: </w:t>
            </w:r>
            <w:r w:rsidR="00B038CF">
              <w:rPr>
                <w:color w:val="000000"/>
                <w:lang w:val="sr-Cyrl-RS"/>
              </w:rPr>
              <w:t xml:space="preserve"> Драгутин Јовановић  </w:t>
            </w:r>
            <w:proofErr w:type="spellStart"/>
            <w:r>
              <w:rPr>
                <w:color w:val="000000"/>
              </w:rPr>
              <w:t>конт.тел</w:t>
            </w:r>
            <w:proofErr w:type="spellEnd"/>
            <w:r>
              <w:rPr>
                <w:color w:val="000000"/>
              </w:rPr>
              <w:t xml:space="preserve">.___________________________ </w:t>
            </w:r>
            <w:proofErr w:type="spellStart"/>
            <w:r>
              <w:rPr>
                <w:color w:val="000000"/>
              </w:rPr>
              <w:t>Локација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контроле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sr-Cyrl-RS"/>
              </w:rPr>
              <w:t xml:space="preserve"> </w:t>
            </w:r>
            <w:r w:rsidR="00B038CF">
              <w:rPr>
                <w:color w:val="000000"/>
                <w:lang w:val="sr-Cyrl-RS"/>
              </w:rPr>
              <w:t>Бела Црква ул. Војводе Путника бр. 25.</w:t>
            </w:r>
            <w:r>
              <w:rPr>
                <w:color w:val="000000"/>
              </w:rPr>
              <w:t xml:space="preserve"> </w:t>
            </w:r>
          </w:p>
        </w:tc>
      </w:tr>
      <w:tr w:rsidR="00020D27" w:rsidTr="00DF63EC">
        <w:trPr>
          <w:trHeight w:val="641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b/>
                <w:lang w:val="sr-Cyrl-RS"/>
              </w:rPr>
              <w:t>Ред. број</w:t>
            </w:r>
          </w:p>
        </w:tc>
        <w:tc>
          <w:tcPr>
            <w:tcW w:w="5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b/>
                <w:lang w:val="sr-Cyrl-RS"/>
              </w:rPr>
              <w:t>Питање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Default="00020D27" w:rsidP="00DF63EC">
            <w:pPr>
              <w:pStyle w:val="Default"/>
            </w:pPr>
            <w:r>
              <w:rPr>
                <w:b/>
                <w:lang w:val="sr-Cyrl-RS"/>
              </w:rPr>
              <w:t>Одговор и број бодова</w:t>
            </w:r>
          </w:p>
        </w:tc>
      </w:tr>
    </w:tbl>
    <w:p w:rsidR="00020D27" w:rsidRDefault="00020D27" w:rsidP="00020D27">
      <w:pPr>
        <w:pStyle w:val="Default"/>
      </w:pPr>
    </w:p>
    <w:tbl>
      <w:tblPr>
        <w:tblW w:w="1250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977"/>
        <w:gridCol w:w="6564"/>
        <w:gridCol w:w="2964"/>
      </w:tblGrid>
      <w:tr w:rsidR="00020D27" w:rsidTr="00DF63EC">
        <w:trPr>
          <w:trHeight w:val="629"/>
        </w:trPr>
        <w:tc>
          <w:tcPr>
            <w:tcW w:w="12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</w:pPr>
            <w:r>
              <w:rPr>
                <w:sz w:val="21"/>
                <w:szCs w:val="21"/>
                <w:lang w:val="sr-Cyrl-RS"/>
              </w:rPr>
              <w:t>Пречишћавање и одвођење отпадних вода-обавезе правних лица, јавног комуналног предузећа</w:t>
            </w:r>
          </w:p>
          <w:p w:rsidR="00020D27" w:rsidRDefault="00020D27" w:rsidP="00DF63EC">
            <w:pPr>
              <w:pStyle w:val="Default"/>
              <w:ind w:left="720"/>
            </w:pPr>
            <w:r>
              <w:rPr>
                <w:b/>
                <w:lang w:val="sr-Cyrl-RS"/>
              </w:rPr>
              <w:t>(кршење члана 9.10.12.14.22.33.34. и 35.)</w:t>
            </w:r>
          </w:p>
          <w:p w:rsidR="00020D27" w:rsidRDefault="00020D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 xml:space="preserve"> правно лице,</w:t>
            </w:r>
          </w:p>
          <w:p w:rsidR="00020D27" w:rsidRDefault="00020D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 xml:space="preserve"> предузетник </w:t>
            </w:r>
          </w:p>
          <w:p w:rsidR="00020D27" w:rsidRPr="002F04F6" w:rsidRDefault="00020D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 xml:space="preserve"> физичко лице</w:t>
            </w:r>
          </w:p>
          <w:p w:rsidR="00020D27" w:rsidRDefault="00020D27" w:rsidP="00DF63EC">
            <w:pPr>
              <w:pStyle w:val="Defaul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rPr>
                <w:b/>
                <w:lang w:val="sr-Cyrl-RS"/>
              </w:rPr>
              <w:t>Јавно предузеће</w:t>
            </w:r>
          </w:p>
        </w:tc>
      </w:tr>
      <w:tr w:rsidR="00020D27" w:rsidTr="00DF63EC">
        <w:trPr>
          <w:trHeight w:val="616"/>
        </w:trPr>
        <w:tc>
          <w:tcPr>
            <w:tcW w:w="125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  <w:tabs>
                <w:tab w:val="left" w:pos="345"/>
              </w:tabs>
              <w:jc w:val="both"/>
            </w:pPr>
            <w:r>
              <w:rPr>
                <w:color w:val="000000"/>
                <w:lang w:val="sr-Cyrl-RS"/>
              </w:rPr>
              <w:t xml:space="preserve">                          Надзирани субјект </w:t>
            </w:r>
            <w:r>
              <w:rPr>
                <w:color w:val="000000"/>
                <w:sz w:val="22"/>
                <w:lang w:val="sr-Cyrl-RS"/>
              </w:rPr>
              <w:t xml:space="preserve">поступа на следећи начин: </w:t>
            </w:r>
          </w:p>
          <w:p w:rsidR="00020D27" w:rsidRDefault="00020D27" w:rsidP="00DF63EC">
            <w:pPr>
              <w:pStyle w:val="Default"/>
              <w:tabs>
                <w:tab w:val="left" w:pos="345"/>
              </w:tabs>
              <w:jc w:val="both"/>
            </w:pPr>
            <w:r>
              <w:rPr>
                <w:color w:val="000000"/>
                <w:lang w:val="sr-Cyrl-RS"/>
              </w:rPr>
              <w:t xml:space="preserve">                          </w:t>
            </w:r>
            <w:r>
              <w:rPr>
                <w:color w:val="000000"/>
                <w:sz w:val="22"/>
                <w:lang w:val="sr-Cyrl-RS"/>
              </w:rPr>
              <w:t>(уколико је одговор ДА, заокружи број испред)</w:t>
            </w:r>
          </w:p>
        </w:tc>
      </w:tr>
      <w:tr w:rsidR="00020D27" w:rsidTr="00DF63EC">
        <w:trPr>
          <w:trHeight w:val="147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1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ind w:left="-705"/>
              <w:jc w:val="both"/>
            </w:pPr>
            <w:r>
              <w:rPr>
                <w:sz w:val="22"/>
                <w:lang w:val="sr-Cyrl-RS"/>
              </w:rPr>
              <w:t xml:space="preserve">         Упушта отпадне воде и друге штетне материје, пепео,гипс, смеће и др. У јавну јавну канализациону мрежу, које доводе до отећења канализације или штетно утичу на раднике који раде на јавној канализацији (члан 9 и 10);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1529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2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ind w:left="162" w:hanging="360"/>
              <w:jc w:val="both"/>
            </w:pPr>
            <w:r>
              <w:rPr>
                <w:color w:val="000000"/>
                <w:sz w:val="22"/>
                <w:lang w:val="sr-Cyrl-RS"/>
              </w:rPr>
              <w:t>Ако се у реципијент испуштају отпадне воде које садрже опасне материје (члан 12)</w:t>
            </w:r>
            <w:r w:rsidRPr="00904D73">
              <w:rPr>
                <w:color w:val="000000"/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3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ind w:left="87" w:hanging="360"/>
              <w:jc w:val="both"/>
            </w:pPr>
            <w:r w:rsidRPr="00904D73">
              <w:rPr>
                <w:color w:val="000000"/>
                <w:sz w:val="22"/>
                <w:lang w:val="sr-Cyrl-RS"/>
              </w:rPr>
              <w:t xml:space="preserve">О  </w:t>
            </w:r>
            <w:r>
              <w:rPr>
                <w:color w:val="000000"/>
                <w:sz w:val="22"/>
                <w:lang w:val="sr-Cyrl-RS"/>
              </w:rPr>
              <w:t>Не прикључи канализацију из зграде-куће на изграђену уличну канализацију (члан 14)</w:t>
            </w:r>
            <w:r w:rsidRPr="00904D73">
              <w:rPr>
                <w:color w:val="000000"/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 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4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jc w:val="both"/>
            </w:pPr>
            <w:r>
              <w:rPr>
                <w:color w:val="000000"/>
                <w:sz w:val="22"/>
                <w:lang w:val="sr-Cyrl-RS"/>
              </w:rPr>
              <w:t>Не пријави јавном предузећу изведен прикључни вод ради евидентирања у списак корисника услуга (члан 22)</w:t>
            </w:r>
            <w:r w:rsidRPr="00904D73">
              <w:rPr>
                <w:color w:val="000000"/>
                <w:sz w:val="22"/>
                <w:lang w:val="sr-Cyrl-CS"/>
              </w:rPr>
              <w:t>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lastRenderedPageBreak/>
              <w:t>5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ind w:left="42" w:hanging="360"/>
            </w:pPr>
            <w:r w:rsidRPr="00904D73">
              <w:rPr>
                <w:rFonts w:eastAsia="Times New Roman"/>
                <w:lang w:val="sr-Cyrl-RS"/>
              </w:rPr>
              <w:t xml:space="preserve">   </w:t>
            </w:r>
            <w:r>
              <w:rPr>
                <w:sz w:val="22"/>
                <w:lang w:val="sr-Cyrl-RS"/>
              </w:rPr>
              <w:t>Оштети објекте и уређаје јавне канализације ако у контролна окна убацује штетне материје (члан 33)</w:t>
            </w:r>
            <w:r w:rsidRPr="00904D73">
              <w:rPr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6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  <w:ind w:left="72" w:hanging="360"/>
            </w:pPr>
            <w:r w:rsidRPr="00904D73">
              <w:rPr>
                <w:sz w:val="22"/>
                <w:lang w:val="sr-Cyrl-RS"/>
              </w:rPr>
              <w:t xml:space="preserve">П  </w:t>
            </w:r>
            <w:r>
              <w:rPr>
                <w:sz w:val="22"/>
                <w:lang w:val="sr-Cyrl-RS"/>
              </w:rPr>
              <w:t>Прикључи објекте на јавну канализацију без претходне сагласности (члан 34.)</w:t>
            </w:r>
            <w:r w:rsidRPr="00904D73">
              <w:rPr>
                <w:sz w:val="22"/>
                <w:lang w:val="sr-Cyrl-RS"/>
              </w:rPr>
              <w:t>;</w:t>
            </w: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  <w:tr w:rsidR="00020D27" w:rsidTr="00DF63EC">
        <w:trPr>
          <w:trHeight w:val="629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7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20D27" w:rsidRPr="00904D73" w:rsidRDefault="00020D27" w:rsidP="00DF63EC">
            <w:pPr>
              <w:pStyle w:val="Default"/>
            </w:pPr>
            <w:r>
              <w:rPr>
                <w:sz w:val="22"/>
                <w:lang w:val="sr-Cyrl-RS"/>
              </w:rPr>
              <w:t>Јавно предузеће у случају квара на мрежи јавне канализације не обезбеди одвођење отпадних вода (члан 35).</w:t>
            </w:r>
          </w:p>
        </w:tc>
        <w:tc>
          <w:tcPr>
            <w:tcW w:w="29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Да-20</w:t>
            </w:r>
          </w:p>
        </w:tc>
      </w:tr>
    </w:tbl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B038CF" w:rsidP="00020D27">
      <w:pPr>
        <w:pStyle w:val="Default"/>
      </w:pPr>
      <w:r>
        <w:rPr>
          <w:lang w:val="sr-Cyrl-RS"/>
        </w:rPr>
        <w:t>НАПОМЕНА: Уколико је предмет налога инспекцијског надзора појединачна тачка контролне листе, степен ризика се рачуна као укупан број бодова (односно уколико је одговор Да-140 бодова).</w:t>
      </w:r>
    </w:p>
    <w:tbl>
      <w:tblPr>
        <w:tblW w:w="1166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505"/>
        <w:gridCol w:w="3075"/>
        <w:gridCol w:w="3084"/>
      </w:tblGrid>
      <w:tr w:rsidR="00020D27" w:rsidTr="00DF63EC">
        <w:trPr>
          <w:trHeight w:val="436"/>
        </w:trPr>
        <w:tc>
          <w:tcPr>
            <w:tcW w:w="11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b/>
                <w:lang w:val="sr-Cyrl-RS"/>
              </w:rPr>
              <w:t>ТАБЕЛА ЗА УТВРЂИВАЊЕ СТЕПЕНА РИЗИКА</w:t>
            </w:r>
          </w:p>
        </w:tc>
      </w:tr>
      <w:tr w:rsidR="00020D27" w:rsidTr="00DF63EC">
        <w:trPr>
          <w:trHeight w:val="585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proofErr w:type="spellStart"/>
            <w:r>
              <w:rPr>
                <w:color w:val="000000"/>
              </w:rPr>
              <w:t>распон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Default="00020D27" w:rsidP="00DF63EC">
            <w:pPr>
              <w:pStyle w:val="Default"/>
              <w:jc w:val="center"/>
            </w:pPr>
            <w:proofErr w:type="spellStart"/>
            <w:r>
              <w:rPr>
                <w:color w:val="000000"/>
              </w:rPr>
              <w:t>обележи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утврђени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  <w:r>
              <w:rPr>
                <w:color w:val="000000"/>
                <w:lang w:val="sr-Cyrl-RS"/>
              </w:rPr>
              <w:t xml:space="preserve"> </w:t>
            </w:r>
          </w:p>
        </w:tc>
      </w:tr>
      <w:tr w:rsidR="00020D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Незнатан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0-30</w:t>
            </w:r>
          </w:p>
        </w:tc>
      </w:tr>
      <w:tr w:rsidR="00020D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Низак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30-60</w:t>
            </w:r>
          </w:p>
        </w:tc>
        <w:bookmarkStart w:id="0" w:name="_GoBack"/>
        <w:bookmarkEnd w:id="0"/>
      </w:tr>
      <w:tr w:rsidR="00020D27" w:rsidTr="00DF63EC">
        <w:trPr>
          <w:trHeight w:val="25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Средњи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60-90</w:t>
            </w:r>
          </w:p>
        </w:tc>
      </w:tr>
      <w:tr w:rsidR="00020D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Висок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90-120</w:t>
            </w:r>
          </w:p>
        </w:tc>
      </w:tr>
      <w:tr w:rsidR="00020D27" w:rsidTr="00DF63EC">
        <w:trPr>
          <w:trHeight w:val="266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  <w:r>
              <w:rPr>
                <w:lang w:val="sr-Cyrl-RS"/>
              </w:rPr>
              <w:t>критичан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0D27" w:rsidRDefault="00020D27" w:rsidP="00DF63EC">
            <w:pPr>
              <w:pStyle w:val="Default"/>
              <w:jc w:val="center"/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D27" w:rsidRPr="00B038CF" w:rsidRDefault="00B038CF" w:rsidP="00DF63EC">
            <w:pPr>
              <w:pStyle w:val="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120-140</w:t>
            </w:r>
          </w:p>
        </w:tc>
      </w:tr>
    </w:tbl>
    <w:p w:rsidR="00020D27" w:rsidRDefault="00020D27" w:rsidP="00020D27">
      <w:pPr>
        <w:pStyle w:val="Default"/>
      </w:pPr>
    </w:p>
    <w:p w:rsidR="00020D27" w:rsidRDefault="00020D27" w:rsidP="00020D27">
      <w:pPr>
        <w:pStyle w:val="Default"/>
        <w:rPr>
          <w:lang w:val="sr-Cyrl-RS"/>
        </w:rPr>
      </w:pPr>
      <w:r>
        <w:rPr>
          <w:lang w:val="sr-Latn-RS"/>
        </w:rPr>
        <w:t xml:space="preserve">  </w:t>
      </w: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</w:pPr>
      <w:r>
        <w:rPr>
          <w:lang w:val="sr-Cyrl-RS"/>
        </w:rPr>
        <w:t xml:space="preserve"> НАДЗИРАНИ СУБЈЕКАТ                         М.П.                                         ИНСПЕКТОР                                              </w:t>
      </w:r>
      <w:r>
        <w:rPr>
          <w:lang w:val="sr-Latn-RS"/>
        </w:rPr>
        <w:t xml:space="preserve">    </w:t>
      </w:r>
      <w:r>
        <w:rPr>
          <w:lang w:val="sr-Cyrl-RS"/>
        </w:rPr>
        <w:t xml:space="preserve">         </w:t>
      </w: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  <w:rPr>
          <w:lang w:val="sr-Cyrl-RS"/>
        </w:rPr>
      </w:pPr>
    </w:p>
    <w:p w:rsidR="00020D27" w:rsidRDefault="00020D27" w:rsidP="00020D27">
      <w:pPr>
        <w:pStyle w:val="Default"/>
      </w:pPr>
      <w:r>
        <w:rPr>
          <w:lang w:val="sr-Cyrl-RS"/>
        </w:rPr>
        <w:t xml:space="preserve"> </w:t>
      </w:r>
      <w:r>
        <w:rPr>
          <w:lang w:val="sr-Latn-RS"/>
        </w:rPr>
        <w:t xml:space="preserve">______________________   </w:t>
      </w:r>
      <w:r>
        <w:rPr>
          <w:lang w:val="sr-Cyrl-RS"/>
        </w:rPr>
        <w:t xml:space="preserve">                                                               </w:t>
      </w:r>
      <w:r>
        <w:rPr>
          <w:lang w:val="sr-Latn-RS"/>
        </w:rPr>
        <w:t xml:space="preserve">______________________                                                       </w:t>
      </w:r>
      <w:r>
        <w:rPr>
          <w:u w:val="single"/>
          <w:lang w:val="sr-Latn-RS"/>
        </w:rPr>
        <w:t xml:space="preserve">                                                          </w:t>
      </w:r>
      <w:r>
        <w:rPr>
          <w:lang w:val="sr-Latn-RS"/>
        </w:rPr>
        <w:t xml:space="preserve">                                    </w:t>
      </w:r>
    </w:p>
    <w:p w:rsidR="00020D27" w:rsidRDefault="00020D27" w:rsidP="00020D27">
      <w:pPr>
        <w:pStyle w:val="Default"/>
      </w:pPr>
      <w:r>
        <w:rPr>
          <w:lang w:val="sr-Latn-RS"/>
        </w:rPr>
        <w:t xml:space="preserve">                                                    </w:t>
      </w:r>
      <w:r>
        <w:rPr>
          <w:u w:val="single"/>
          <w:lang w:val="sr-Latn-RS"/>
        </w:rPr>
        <w:t xml:space="preserve">                                                          </w:t>
      </w:r>
      <w:r>
        <w:rPr>
          <w:lang w:val="sr-Latn-RS"/>
        </w:rPr>
        <w:t xml:space="preserve">                                    </w:t>
      </w:r>
    </w:p>
    <w:p w:rsidR="003F47AF" w:rsidRDefault="00B038CF"/>
    <w:sectPr w:rsidR="003F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"/>
      <w:lvlJc w:val="left"/>
      <w:pPr>
        <w:ind w:left="720" w:hanging="360"/>
      </w:pPr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27"/>
    <w:rsid w:val="00020D27"/>
    <w:rsid w:val="003E0FE9"/>
    <w:rsid w:val="00B038CF"/>
    <w:rsid w:val="00B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CCF00-59FA-47A7-95DE-3695754E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27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D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C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Zeljko_INS</dc:creator>
  <cp:keywords/>
  <dc:description/>
  <cp:lastModifiedBy>Zeljko_INS</cp:lastModifiedBy>
  <cp:revision>2</cp:revision>
  <cp:lastPrinted>2023-08-04T06:45:00Z</cp:lastPrinted>
  <dcterms:created xsi:type="dcterms:W3CDTF">2023-08-04T06:31:00Z</dcterms:created>
  <dcterms:modified xsi:type="dcterms:W3CDTF">2023-08-04T06:57:00Z</dcterms:modified>
</cp:coreProperties>
</file>